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54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bookmarkStart w:id="0" w:name="Par691"/>
      <w:bookmarkEnd w:id="0"/>
      <w:r>
        <w:rPr>
          <w:rFonts w:ascii="Times New Roman" w:hAnsi="Times New Roman" w:cs="Times New Roman"/>
          <w:b/>
          <w:sz w:val="18"/>
          <w:szCs w:val="18"/>
        </w:rPr>
        <w:t>ДОГОВОР № ___ПО</w:t>
      </w:r>
    </w:p>
    <w:p>
      <w:pPr>
        <w:pStyle w:val="7"/>
        <w:spacing w:after="0" w:line="240" w:lineRule="auto"/>
        <w:ind w:left="20"/>
        <w:jc w:val="center"/>
        <w:rPr>
          <w:rStyle w:val="15"/>
          <w:rFonts w:ascii="Times New Roman" w:hAnsi="Times New Roman"/>
          <w:color w:val="000000"/>
          <w:sz w:val="18"/>
          <w:szCs w:val="18"/>
        </w:rPr>
      </w:pPr>
      <w:r>
        <w:rPr>
          <w:rStyle w:val="15"/>
          <w:rFonts w:ascii="Times New Roman" w:hAnsi="Times New Roman"/>
          <w:color w:val="000000"/>
          <w:sz w:val="18"/>
          <w:szCs w:val="18"/>
        </w:rPr>
        <w:t xml:space="preserve">профессионального обучения  водителей транспортных средств </w:t>
      </w:r>
    </w:p>
    <w:p>
      <w:pPr>
        <w:pStyle w:val="7"/>
        <w:spacing w:after="0" w:line="240" w:lineRule="auto"/>
        <w:ind w:left="20"/>
        <w:jc w:val="center"/>
        <w:rPr>
          <w:rStyle w:val="15"/>
          <w:rFonts w:ascii="Times New Roman" w:hAnsi="Times New Roman"/>
          <w:color w:val="000000"/>
          <w:sz w:val="18"/>
          <w:szCs w:val="18"/>
        </w:rPr>
      </w:pPr>
      <w:r>
        <w:rPr>
          <w:rStyle w:val="15"/>
          <w:rFonts w:ascii="Times New Roman" w:hAnsi="Times New Roman"/>
          <w:color w:val="000000"/>
          <w:sz w:val="18"/>
          <w:szCs w:val="18"/>
        </w:rPr>
        <w:t>соответствующих категорий и подкатегорий</w:t>
      </w:r>
    </w:p>
    <w:p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Пермь                                                                                                                                                                                  «____» ______ 20___ г.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732"/>
      <w:bookmarkEnd w:id="1"/>
      <w:r>
        <w:rPr>
          <w:rFonts w:hint="default"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</w:t>
      </w:r>
      <w:r>
        <w:rPr>
          <w:rFonts w:hint="default" w:ascii="Times New Roman" w:hAnsi="Times New Roman" w:cs="Times New Roman"/>
          <w:sz w:val="20"/>
          <w:szCs w:val="20"/>
        </w:rPr>
        <w:t>, (ФГБОУ ВО Пермский ГАТУ, Университет), действующее на основании лицензии серия 90Л01 № 0008756 на осуществление образовательной деятельности, выданной Федеральной службой по надзору в сфере образования и науки  от 23.11.2017 года регистр. № 2677 (бессрочная), свидетельства о государственной аккредитации серия 90А01 №  0002880,  выданного Федеральной службой по надзору в сфере образования и науки, регистр. № 3554 от 23.04.2021 года (срок действия – до 23 апреля 2027 года), именуемое в дальнейшем «Исполнитель», в лице  проректора по учебной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и воспитательной работе, молодежной политике</w:t>
      </w:r>
      <w:r>
        <w:rPr>
          <w:rFonts w:hint="default" w:ascii="Times New Roman" w:hAnsi="Times New Roman" w:cs="Times New Roman"/>
          <w:sz w:val="20"/>
          <w:szCs w:val="20"/>
        </w:rPr>
        <w:t xml:space="preserve">  Л.Е. Красильниковой, действующей на основании Доверенности от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31</w:t>
      </w:r>
      <w:r>
        <w:rPr>
          <w:rFonts w:hint="default" w:ascii="Times New Roman" w:hAnsi="Times New Roman" w:cs="Times New Roman"/>
          <w:sz w:val="20"/>
          <w:szCs w:val="20"/>
        </w:rPr>
        <w:t>.0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  <w:r>
        <w:rPr>
          <w:rFonts w:hint="default" w:ascii="Times New Roman" w:hAnsi="Times New Roman" w:cs="Times New Roman"/>
          <w:sz w:val="20"/>
          <w:szCs w:val="20"/>
        </w:rPr>
        <w:t>.202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</w:t>
      </w:r>
      <w:r>
        <w:rPr>
          <w:rFonts w:hint="default" w:ascii="Times New Roman" w:hAnsi="Times New Roman" w:cs="Times New Roman"/>
          <w:sz w:val="20"/>
          <w:szCs w:val="20"/>
        </w:rPr>
        <w:t xml:space="preserve"> г.,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именуемое в дальнейшем «Исполнитель», и </w:t>
      </w:r>
      <w:r>
        <w:rPr>
          <w:rFonts w:ascii="Times New Roman" w:hAnsi="Times New Roman"/>
          <w:b/>
          <w:sz w:val="18"/>
          <w:szCs w:val="18"/>
        </w:rPr>
        <w:t>_______________</w:t>
      </w:r>
      <w:bookmarkStart w:id="9" w:name="_GoBack"/>
      <w:bookmarkEnd w:id="9"/>
      <w:r>
        <w:rPr>
          <w:rFonts w:ascii="Times New Roman" w:hAnsi="Times New Roman"/>
          <w:b/>
          <w:sz w:val="18"/>
          <w:szCs w:val="18"/>
        </w:rPr>
        <w:t>______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именуемый(-ая) в   дальнейшем «Заказчик»  он(а) же   «Слушатель» («Обучающийся»), действующий(-ая) от своего лица, совместно именуемые   Стороны,   заключили   настоящий    Договор    о нижеследующем: </w:t>
      </w:r>
    </w:p>
    <w:p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1.Предмет Договора</w:t>
      </w:r>
    </w:p>
    <w:p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>1.1.</w:t>
      </w:r>
      <w:r>
        <w:rPr>
          <w:rFonts w:ascii="Times New Roman" w:hAnsi="Times New Roman"/>
          <w:sz w:val="18"/>
          <w:szCs w:val="18"/>
        </w:rPr>
        <w:t xml:space="preserve">Исполнитель обязуется предоставить, а Обучающийся обязуется оплатить образовательную услугу по обучению в рамках программы профессионального обучения водителей транспортных средств соответствующих категорий и подкатегорий программе (далее – образовательная программа) </w:t>
      </w:r>
      <w:r>
        <w:rPr>
          <w:rFonts w:ascii="Times New Roman" w:hAnsi="Times New Roman"/>
          <w:b/>
          <w:sz w:val="18"/>
          <w:szCs w:val="18"/>
        </w:rPr>
        <w:t>«Водитель транспортного средства категории «В»</w:t>
      </w:r>
      <w:r>
        <w:rPr>
          <w:rFonts w:ascii="Times New Roman" w:hAnsi="Times New Roman"/>
          <w:sz w:val="18"/>
          <w:szCs w:val="18"/>
        </w:rPr>
        <w:t>.</w:t>
      </w:r>
    </w:p>
    <w:p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1.2.</w:t>
      </w:r>
      <w:r>
        <w:rPr>
          <w:rFonts w:ascii="Times New Roman" w:hAnsi="Times New Roman"/>
          <w:sz w:val="18"/>
          <w:szCs w:val="18"/>
        </w:rPr>
        <w:t xml:space="preserve">Форма обучения: </w:t>
      </w:r>
      <w:r>
        <w:rPr>
          <w:rFonts w:ascii="Times New Roman" w:hAnsi="Times New Roman"/>
          <w:b/>
          <w:sz w:val="18"/>
          <w:szCs w:val="18"/>
        </w:rPr>
        <w:t>очная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</w:rPr>
        <w:t xml:space="preserve">очно-заочная, заочная, с применением дистанционных образовательных технологий </w:t>
      </w:r>
      <w:r>
        <w:rPr>
          <w:rFonts w:ascii="Times New Roman" w:hAnsi="Times New Roman"/>
          <w:i/>
          <w:sz w:val="18"/>
          <w:szCs w:val="18"/>
        </w:rPr>
        <w:t>(указывается форма обучения).</w:t>
      </w:r>
    </w:p>
    <w:p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1.3.</w:t>
      </w:r>
      <w:r>
        <w:rPr>
          <w:rFonts w:ascii="Times New Roman" w:hAnsi="Times New Roman"/>
          <w:sz w:val="18"/>
          <w:szCs w:val="18"/>
        </w:rPr>
        <w:t xml:space="preserve">Объем образовательной программы на момент подписания Договора составляет: </w:t>
      </w:r>
      <w:r>
        <w:rPr>
          <w:rFonts w:ascii="Times New Roman" w:hAnsi="Times New Roman"/>
          <w:b/>
          <w:sz w:val="18"/>
          <w:szCs w:val="18"/>
        </w:rPr>
        <w:t>190 часов (130 академических часов теоретического обучения, 56 астрономических часов практического вождения, 4 часа внутренний экзамен).</w:t>
      </w:r>
    </w:p>
    <w:p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1.4.</w:t>
      </w:r>
      <w:r>
        <w:rPr>
          <w:rFonts w:ascii="Times New Roman" w:hAnsi="Times New Roman"/>
          <w:sz w:val="18"/>
          <w:szCs w:val="18"/>
        </w:rPr>
        <w:t xml:space="preserve">Вид документа, выдаваемого Слушателю после успешного освоения им образовательной программы – </w:t>
      </w:r>
      <w:r>
        <w:rPr>
          <w:rFonts w:ascii="Times New Roman" w:hAnsi="Times New Roman"/>
          <w:b/>
          <w:sz w:val="18"/>
          <w:szCs w:val="18"/>
        </w:rPr>
        <w:t>свидетельство о профессии водителя.</w:t>
      </w:r>
    </w:p>
    <w:p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</w:t>
      </w:r>
      <w:r>
        <w:rPr>
          <w:rFonts w:ascii="Times New Roman" w:hAnsi="Times New Roman"/>
          <w:sz w:val="18"/>
          <w:szCs w:val="18"/>
        </w:rPr>
        <w:t xml:space="preserve"> Срок освоения образовательной программы на момент подписания Договора составляет _____ (</w:t>
      </w:r>
      <w:r>
        <w:rPr>
          <w:rFonts w:ascii="Times New Roman" w:hAnsi="Times New Roman"/>
          <w:i/>
          <w:sz w:val="18"/>
          <w:szCs w:val="18"/>
        </w:rPr>
        <w:t xml:space="preserve">указать продолжительность обучения в днях и/или неделях и/или месяцах). </w:t>
      </w:r>
      <w:r>
        <w:rPr>
          <w:rFonts w:ascii="Times New Roman" w:hAnsi="Times New Roman"/>
          <w:sz w:val="18"/>
          <w:szCs w:val="18"/>
        </w:rPr>
        <w:t xml:space="preserve">Срок обучения: </w:t>
      </w:r>
      <w:r>
        <w:rPr>
          <w:rFonts w:ascii="Times New Roman" w:hAnsi="Times New Roman"/>
          <w:b/>
          <w:sz w:val="18"/>
          <w:szCs w:val="18"/>
        </w:rPr>
        <w:t>с «___» _____________ 20___г.  по  «___» _____________ 20___ г.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 xml:space="preserve"> Занятия проводятся в помещении Исполнителя.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1.7.</w:t>
      </w:r>
      <w:r>
        <w:rPr>
          <w:rFonts w:ascii="Times New Roman" w:hAnsi="Times New Roman" w:cs="Times New Roman"/>
          <w:sz w:val="18"/>
          <w:szCs w:val="18"/>
        </w:rPr>
        <w:t xml:space="preserve"> Зачисление Слушателя на обучение по образовательной программе осуществляется после перечисления Слушателем денежных средств в предусмотренном настоящим Договором размере согласно п.4.1 настоящего Договора на счет Исполнителя и представления Слушателем Исполнителю копии платежного документа с указанием номера Договора. 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Оплата производится как в безналичном порядке на счет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, указанный в договоре, так и  наличными денежными средствами в кассу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>
        <w:rPr>
          <w:rFonts w:ascii="Times New Roman" w:hAnsi="Times New Roman" w:eastAsia="Times New Roman" w:cs="Times New Roman"/>
          <w:sz w:val="18"/>
          <w:szCs w:val="18"/>
        </w:rPr>
        <w:t>. Стоимость услуг не учитывает комиссию банка за перечисление денежных средств.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1.8.</w:t>
      </w:r>
      <w:r>
        <w:rPr>
          <w:rFonts w:ascii="Times New Roman" w:hAnsi="Times New Roman" w:cs="Times New Roman"/>
          <w:sz w:val="18"/>
          <w:szCs w:val="18"/>
        </w:rPr>
        <w:t xml:space="preserve"> Стороны соглашаются с тем, что результаты сдачи внутренних экзаменов Исполнителя и экзаменов в ГИБДД являются показателем индивидуальных способностей Слушателя эффективно усваивать Учебную программу, применять полученные навыки и, как следствие этого, не могут гарантироваться Исполнителем.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Услуги считаются оказанными в полном объёме после сдачи внутренних экзаменов по окончании обучения и получения </w:t>
      </w:r>
      <w:r>
        <w:rPr>
          <w:rFonts w:ascii="Times New Roman" w:hAnsi="Times New Roman" w:cs="Times New Roman"/>
          <w:sz w:val="18"/>
          <w:szCs w:val="18"/>
        </w:rPr>
        <w:t>Слушателем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свидетельства </w:t>
      </w:r>
      <w:r>
        <w:rPr>
          <w:rFonts w:ascii="Times New Roman" w:hAnsi="Times New Roman" w:cs="Times New Roman"/>
          <w:sz w:val="18"/>
          <w:szCs w:val="18"/>
        </w:rPr>
        <w:t>о профессии водителя установленного образца</w:t>
      </w:r>
      <w:r>
        <w:rPr>
          <w:rFonts w:ascii="Times New Roman" w:hAnsi="Times New Roman" w:eastAsia="Times New Roman" w:cs="Times New Roman"/>
          <w:sz w:val="18"/>
          <w:szCs w:val="18"/>
        </w:rPr>
        <w:t>.</w:t>
      </w:r>
    </w:p>
    <w:p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" w:name="Par749"/>
      <w:bookmarkEnd w:id="2"/>
      <w:r>
        <w:rPr>
          <w:rFonts w:ascii="Times New Roman" w:hAnsi="Times New Roman" w:cs="Times New Roman"/>
          <w:b/>
          <w:sz w:val="18"/>
          <w:szCs w:val="18"/>
        </w:rPr>
        <w:t>2. Права Сторон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2.1.</w:t>
      </w:r>
      <w:r>
        <w:rPr>
          <w:rFonts w:ascii="Times New Roman" w:hAnsi="Times New Roman"/>
          <w:sz w:val="18"/>
          <w:szCs w:val="18"/>
        </w:rPr>
        <w:t xml:space="preserve"> Исполнитель вправе: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2.1.1.</w:t>
      </w:r>
      <w:r>
        <w:rPr>
          <w:rFonts w:ascii="Times New Roman" w:hAnsi="Times New Roman"/>
          <w:sz w:val="18"/>
          <w:szCs w:val="18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2.1.2.</w:t>
      </w:r>
      <w:r>
        <w:rPr>
          <w:rFonts w:ascii="Times New Roman" w:hAnsi="Times New Roman"/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Заказчик вправе: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2.2.1.</w:t>
      </w:r>
      <w:r>
        <w:rPr>
          <w:rFonts w:ascii="Times New Roman" w:hAnsi="Times New Roman"/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2.2.2.</w:t>
      </w:r>
      <w:r>
        <w:rPr>
          <w:rFonts w:ascii="Times New Roman" w:hAnsi="Times New Roman"/>
          <w:sz w:val="18"/>
          <w:szCs w:val="18"/>
        </w:rPr>
        <w:t xml:space="preserve"> Обращаться к Исполнителю по вопросам, касающимся образовательного процесса.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2.3.</w:t>
      </w:r>
      <w:r>
        <w:rPr>
          <w:rFonts w:ascii="Times New Roman" w:hAnsi="Times New Roman"/>
          <w:sz w:val="18"/>
          <w:szCs w:val="18"/>
        </w:rPr>
        <w:t xml:space="preserve"> Обучающийся вправе: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2.3.1.</w:t>
      </w:r>
      <w:r>
        <w:rPr>
          <w:rFonts w:ascii="Times New Roman" w:hAnsi="Times New Roman"/>
          <w:sz w:val="18"/>
          <w:szCs w:val="18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2.3.2.</w:t>
      </w:r>
      <w:r>
        <w:rPr>
          <w:rFonts w:ascii="Times New Roman" w:hAnsi="Times New Roman"/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2.3.3.</w:t>
      </w:r>
      <w:r>
        <w:rPr>
          <w:rFonts w:ascii="Times New Roman" w:hAnsi="Times New Roman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2.3.4.</w:t>
      </w:r>
      <w:r>
        <w:rPr>
          <w:rFonts w:ascii="Times New Roman" w:hAnsi="Times New Roman"/>
          <w:sz w:val="18"/>
          <w:szCs w:val="18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 Обязанности Сторон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</w:t>
      </w:r>
      <w:r>
        <w:rPr>
          <w:rFonts w:ascii="Times New Roman" w:hAnsi="Times New Roman" w:cs="Times New Roman"/>
          <w:sz w:val="18"/>
          <w:szCs w:val="18"/>
        </w:rPr>
        <w:t xml:space="preserve">. Исполнитель обязан: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3.1.1.</w:t>
      </w:r>
      <w:r>
        <w:rPr>
          <w:rFonts w:ascii="Times New Roman" w:hAnsi="Times New Roman" w:cs="Times New Roman"/>
          <w:sz w:val="18"/>
          <w:szCs w:val="18"/>
        </w:rPr>
        <w:t xml:space="preserve">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состав обучающихся.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3.1.2.</w:t>
      </w:r>
      <w:r>
        <w:rPr>
          <w:rFonts w:ascii="Times New Roman" w:hAnsi="Times New Roman" w:cs="Times New Roman"/>
          <w:sz w:val="18"/>
          <w:szCs w:val="18"/>
        </w:rPr>
        <w:t xml:space="preserve"> Довести до Заказчика/Слушателя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3.1.3.</w:t>
      </w:r>
      <w:r>
        <w:rPr>
          <w:rFonts w:ascii="Times New Roman" w:hAnsi="Times New Roman" w:cs="Times New Roman"/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утвержденной образовательной программой, учебным планом, в том числе индивидуальным, и расписанием занятий Исполнителя.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3.1.4.</w:t>
      </w:r>
      <w:r>
        <w:rPr>
          <w:rFonts w:ascii="Times New Roman" w:hAnsi="Times New Roman" w:cs="Times New Roman"/>
          <w:sz w:val="18"/>
          <w:szCs w:val="18"/>
        </w:rPr>
        <w:t xml:space="preserve"> Обеспечить Слушателю предусмотренные выбранной образовательной программой условия её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3.1.5.</w:t>
      </w:r>
      <w:r>
        <w:rPr>
          <w:rFonts w:ascii="Times New Roman" w:hAnsi="Times New Roman" w:cs="Times New Roman"/>
          <w:sz w:val="18"/>
          <w:szCs w:val="18"/>
        </w:rPr>
        <w:t xml:space="preserve">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3.1.6.</w:t>
      </w:r>
      <w:r>
        <w:rPr>
          <w:rFonts w:ascii="Times New Roman" w:hAnsi="Times New Roman" w:cs="Times New Roman"/>
          <w:sz w:val="18"/>
          <w:szCs w:val="18"/>
        </w:rPr>
        <w:t xml:space="preserve"> Принимать от Слушателя оплату за образовательные услуги.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3.1.7.</w:t>
      </w:r>
      <w:r>
        <w:rPr>
          <w:rFonts w:ascii="Times New Roman" w:hAnsi="Times New Roman" w:cs="Times New Roman"/>
          <w:sz w:val="18"/>
          <w:szCs w:val="18"/>
        </w:rPr>
        <w:t xml:space="preserve">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3.1.8.</w:t>
      </w:r>
      <w:r>
        <w:rPr>
          <w:rFonts w:ascii="Times New Roman" w:hAnsi="Times New Roman" w:cs="Times New Roman"/>
          <w:sz w:val="18"/>
          <w:szCs w:val="18"/>
        </w:rPr>
        <w:t xml:space="preserve"> После освоения Слушателем образовательной программы и успешного прохождения итоговой аттестации ему выдается свидетельство о профессии водителя. В случае не прохождения итоговой аттестации, Слушателю выдается справка об обучении или периоде обучения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3.1.9.</w:t>
      </w:r>
      <w:r>
        <w:rPr>
          <w:rFonts w:ascii="Times New Roman" w:hAnsi="Times New Roman" w:cs="Times New Roman"/>
          <w:sz w:val="18"/>
          <w:szCs w:val="18"/>
        </w:rPr>
        <w:t xml:space="preserve"> Провести обучение Слушателя в соответствии с образовательной программой профессиональной подготовки (переподготовки) водителей транспортных средств вышеуказанной категории (подкатегории) и учебным планом: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провести в рамках образовательной программы теоретический курс обучения;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провести в рамках образовательной программы практический курс обучения вождению на учебном транспортном средстве;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предоставить Слушателю на время обучения право пользоваться учебно-материальной базой Исполнителя в порядке, определенном программой;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предоставить Слушателю учебное транспортное средство для практического обучения вождению;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подготовить все необходимые документы для ГИБДД;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провести внутренние экзамены.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3.2</w:t>
      </w:r>
      <w:r>
        <w:rPr>
          <w:rFonts w:ascii="Times New Roman" w:hAnsi="Times New Roman" w:cs="Times New Roman"/>
          <w:sz w:val="18"/>
          <w:szCs w:val="18"/>
        </w:rPr>
        <w:t xml:space="preserve">. Заказчик обязан своевременно вносить плату за предоставляемые Слушателю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</w:t>
      </w:r>
      <w:r>
        <w:rPr>
          <w:rFonts w:ascii="Times New Roman" w:hAnsi="Times New Roman" w:cs="Times New Roman"/>
          <w:sz w:val="18"/>
          <w:szCs w:val="18"/>
        </w:rPr>
        <w:t xml:space="preserve"> Слушатель обязан: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3.3.1.</w:t>
      </w:r>
      <w:r>
        <w:rPr>
          <w:rFonts w:ascii="Times New Roman" w:hAnsi="Times New Roman" w:cs="Times New Roman"/>
          <w:sz w:val="18"/>
          <w:szCs w:val="18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соблюдать требования Устава ФГБОУ ВО Пермский ГАТУ, правила внутреннего распорядка и иных локальных нормативных актов Исполнителя, устанавливающих режим занятий обучающихся, порядок регламентации образовательных отношений между Исполнителем и обучающимися и оформления возникновения, приостановления и прекращения этих отношений.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3.3.2.</w:t>
      </w:r>
      <w:r>
        <w:rPr>
          <w:rFonts w:ascii="Times New Roman" w:hAnsi="Times New Roman" w:cs="Times New Roman"/>
          <w:sz w:val="18"/>
          <w:szCs w:val="18"/>
        </w:rPr>
        <w:t xml:space="preserve">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3.3.3.</w:t>
      </w:r>
      <w:r>
        <w:rPr>
          <w:rFonts w:ascii="Times New Roman" w:hAnsi="Times New Roman" w:cs="Times New Roman"/>
          <w:sz w:val="18"/>
          <w:szCs w:val="18"/>
        </w:rPr>
        <w:t xml:space="preserve"> Слушатель обязуется: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изучить в полном объеме теоретический курс образовательной программы, отработать практический курс обучения вождению на учебном транспортном средстве, сдать все предусмотренные учебной программой зачеты, а также промежуточные и внутренние экзамены;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течение 10 (Десяти) календарных дней с момента начала обучения представить Исполнителю все необходимые документы;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опаздывать и не пропускать занятия без уважительных причин;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появляться на занятиях в состоянии алкогольного опьянения, либо под воздействием психотропных и наркотических средств;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соблюдать внутренний распорядок, установленный Исполнителем;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соблюдать требования правил противопожарной безопасности, техники безопасности при эксплуатации имущества Исполнителя, бережно относиться к пособиям и оборудованию Исполнителя, возмещать ущерб, причиненный имуществу Исполнителя, в соответствии с законодательством Российской Федерации.</w:t>
      </w:r>
    </w:p>
    <w:p>
      <w:pPr>
        <w:pStyle w:val="8"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" w:name="Par770"/>
      <w:bookmarkEnd w:id="3"/>
      <w:r>
        <w:rPr>
          <w:rFonts w:ascii="Times New Roman" w:hAnsi="Times New Roman" w:cs="Times New Roman"/>
          <w:b/>
          <w:sz w:val="18"/>
          <w:szCs w:val="18"/>
        </w:rPr>
        <w:t>4. Стоимость обучения, сроки и порядок оплаты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4.1.</w:t>
      </w:r>
      <w:r>
        <w:rPr>
          <w:rFonts w:ascii="Times New Roman" w:hAnsi="Times New Roman" w:cs="Times New Roman"/>
          <w:sz w:val="18"/>
          <w:szCs w:val="18"/>
        </w:rPr>
        <w:t xml:space="preserve"> Полная стоимость платных образовательных услуг за весь период обучения Слушателя составляет </w:t>
      </w:r>
      <w:r>
        <w:rPr>
          <w:rFonts w:ascii="Times New Roman" w:hAnsi="Times New Roman" w:cs="Times New Roman"/>
          <w:b/>
          <w:sz w:val="18"/>
          <w:szCs w:val="18"/>
        </w:rPr>
        <w:t>_______ рублей __ коп</w:t>
      </w:r>
      <w:r>
        <w:rPr>
          <w:rFonts w:ascii="Times New Roman" w:hAnsi="Times New Roman" w:cs="Times New Roman"/>
          <w:sz w:val="18"/>
          <w:szCs w:val="18"/>
        </w:rPr>
        <w:t>. (</w:t>
      </w:r>
      <w:r>
        <w:rPr>
          <w:rFonts w:ascii="Times New Roman" w:hAnsi="Times New Roman"/>
          <w:b/>
          <w:sz w:val="18"/>
          <w:szCs w:val="18"/>
          <w:u w:val="single"/>
        </w:rPr>
        <w:t>(</w:t>
      </w:r>
      <w:r>
        <w:rPr>
          <w:rFonts w:ascii="Times New Roman" w:hAnsi="Times New Roman"/>
          <w:i/>
          <w:sz w:val="18"/>
          <w:szCs w:val="18"/>
          <w:u w:val="single"/>
        </w:rPr>
        <w:t>Прописать словами</w:t>
      </w:r>
      <w:r>
        <w:rPr>
          <w:rFonts w:ascii="Times New Roman" w:hAnsi="Times New Roman"/>
          <w:b/>
          <w:sz w:val="18"/>
          <w:szCs w:val="18"/>
          <w:u w:val="single"/>
        </w:rPr>
        <w:t>)</w:t>
      </w:r>
      <w:r>
        <w:rPr>
          <w:rFonts w:ascii="Times New Roman" w:hAnsi="Times New Roman" w:cs="Times New Roman"/>
          <w:sz w:val="18"/>
          <w:szCs w:val="18"/>
        </w:rPr>
        <w:t>).</w:t>
      </w:r>
      <w:r>
        <w:rPr>
          <w:rFonts w:ascii="Times New Roman" w:hAnsi="Times New Roman"/>
          <w:sz w:val="18"/>
          <w:szCs w:val="18"/>
        </w:rPr>
        <w:t xml:space="preserve"> НДС не облагается на основании подп.14 пункта 2 статьи 149 НК РФ.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оформляется дополнительным соглашением. В платежных документах Заказчик обязательно указывает номер договора, назначение платежа, код доходов, название программы, свои фамилию, имя, отчество.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 xml:space="preserve"> Заказчик  оплачивает стоимость услуг не позднее 5 (пяти) рабочих дней с момента подписания Сторонами настоящего договора.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4.3.</w:t>
      </w:r>
      <w:r>
        <w:rPr>
          <w:rFonts w:ascii="Times New Roman" w:hAnsi="Times New Roman"/>
          <w:sz w:val="18"/>
          <w:szCs w:val="18"/>
        </w:rPr>
        <w:t xml:space="preserve"> Оплата производится как в безналичном порядке на счет Исполнителя, указанный в договоре, так и  наличными денежными средствами в кассу Исполнителя. Стоимость услуг не учитывает комиссию банка за перечисление денежных средств.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4.4.</w:t>
      </w:r>
      <w:r>
        <w:rPr>
          <w:rFonts w:ascii="Times New Roman" w:hAnsi="Times New Roman" w:cs="Times New Roman"/>
          <w:sz w:val="18"/>
          <w:szCs w:val="18"/>
        </w:rPr>
        <w:t xml:space="preserve"> Дополнительные занятия (сверх Учебной программы) по теории и по вождению, а также повторные экзамены в ГИБДД оплачиваются Слушателем дополнительно в соответствии с калькуляцией стоимости и в стоимость обучения не входят. Кроме того, в стоимость обучения не входит: стоимость учебной литературы, уплата государственной пошлины за сдачу экзамена в ГИБДД, оплата за прохождение медицинской комиссии.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8"/>
        <w:ind w:firstLine="540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bookmarkStart w:id="4" w:name="Par784"/>
      <w:bookmarkEnd w:id="4"/>
      <w:r>
        <w:rPr>
          <w:rFonts w:ascii="Times New Roman" w:hAnsi="Times New Roman" w:cs="Times New Roman"/>
          <w:b/>
          <w:sz w:val="18"/>
          <w:szCs w:val="18"/>
        </w:rPr>
        <w:t>5. Порядок изменения и расторжения Договора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</w:t>
      </w:r>
      <w:r>
        <w:rPr>
          <w:rFonts w:ascii="Times New Roman" w:hAnsi="Times New Roman" w:cs="Times New Roman"/>
          <w:sz w:val="18"/>
          <w:szCs w:val="18"/>
        </w:rPr>
        <w:t xml:space="preserve"> Условия, на которых заключен  настоящий  Договор, могут быть изменены по соглашению Сторон или  в  соответствии  с   законодательством Российской Федерации.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</w:t>
      </w:r>
      <w:r>
        <w:rPr>
          <w:rFonts w:ascii="Times New Roman" w:hAnsi="Times New Roman" w:cs="Times New Roman"/>
          <w:sz w:val="18"/>
          <w:szCs w:val="18"/>
        </w:rPr>
        <w:t xml:space="preserve"> Настоящий Договор, может быть, расторгнут по соглашению Сторон.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5.3.</w:t>
      </w:r>
      <w:r>
        <w:rPr>
          <w:rFonts w:ascii="Times New Roman" w:hAnsi="Times New Roman" w:cs="Times New Roman"/>
          <w:sz w:val="18"/>
          <w:szCs w:val="18"/>
        </w:rPr>
        <w:t xml:space="preserve">  Настоящий  Договор,  может  быть,  расторгнут  по  инициативе Исполнителя в одностороннем порядке в случаях: установления нарушения порядка приема в образовательную организацию, повлекшего  по  вине  Обучающегося  его  незаконное  зачисление  в  эту образовательную организацию; просрочки оплаты стоимости платных образовательных услуг; невозможности  надлежащего  исполнения  обязательства  по   оказанию платных  образовательных  услуг   вследствие   действий     (бездействия) Обучающегося; в  иных  случаях,  предусмотренных  законодательством     Российской Федерации.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5.4.</w:t>
      </w:r>
      <w:r>
        <w:rPr>
          <w:rFonts w:ascii="Times New Roman" w:hAnsi="Times New Roman" w:cs="Times New Roman"/>
          <w:sz w:val="18"/>
          <w:szCs w:val="18"/>
        </w:rPr>
        <w:t xml:space="preserve"> Настоящий Договор расторгается досрочно: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 отчисления как меры дисциплинарного взыскания, в случае невыполнения Обучающимся обязанностей по добросовестному 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 Исполнителя, в том числе в случае ликвидации Исполнителя.</w:t>
      </w:r>
    </w:p>
    <w:p>
      <w:pPr>
        <w:pStyle w:val="18"/>
        <w:shd w:val="clear" w:color="auto" w:fill="auto"/>
        <w:tabs>
          <w:tab w:val="left" w:pos="11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5.5.</w:t>
      </w:r>
      <w:r>
        <w:rPr>
          <w:rFonts w:ascii="Times New Roman" w:hAnsi="Times New Roman" w:cs="Times New Roman"/>
          <w:color w:val="000000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18"/>
        <w:shd w:val="clear" w:color="auto" w:fill="auto"/>
        <w:tabs>
          <w:tab w:val="left" w:pos="10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5.6.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Заказчик/обучающийся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8"/>
        <w:ind w:firstLine="540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bookmarkStart w:id="5" w:name="Par795"/>
      <w:bookmarkEnd w:id="5"/>
      <w:r>
        <w:rPr>
          <w:rFonts w:ascii="Times New Roman" w:hAnsi="Times New Roman" w:cs="Times New Roman"/>
          <w:b/>
          <w:sz w:val="18"/>
          <w:szCs w:val="18"/>
        </w:rPr>
        <w:t>6. Ответственность Исполнителя, Заказчика и Слушателя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6.1.</w:t>
      </w:r>
      <w:r>
        <w:rPr>
          <w:rFonts w:ascii="Times New Roman" w:hAnsi="Times New Roman" w:cs="Times New Roman"/>
          <w:sz w:val="18"/>
          <w:szCs w:val="18"/>
        </w:rPr>
        <w:t xml:space="preserve"> За неисполнение или ненадлежащее исполнение своих обязательств по   Договору   Стороны   несут    ответственность,       предусмотренную законодательством Российской Федерации и Договором.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6.2.</w:t>
      </w:r>
      <w:r>
        <w:rPr>
          <w:rFonts w:ascii="Times New Roman" w:hAnsi="Times New Roman" w:cs="Times New Roman"/>
          <w:sz w:val="18"/>
          <w:szCs w:val="18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6.2.1.</w:t>
      </w:r>
      <w:r>
        <w:rPr>
          <w:rFonts w:ascii="Times New Roman" w:hAnsi="Times New Roman" w:cs="Times New Roman"/>
          <w:sz w:val="18"/>
          <w:szCs w:val="18"/>
        </w:rPr>
        <w:t>Безвозмездного оказания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6.2.2.</w:t>
      </w:r>
      <w:r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оказанной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6.2.3.</w:t>
      </w:r>
      <w:r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6.3.</w:t>
      </w:r>
      <w:r>
        <w:rPr>
          <w:rFonts w:ascii="Times New Roman" w:hAnsi="Times New Roman" w:cs="Times New Roman"/>
          <w:sz w:val="18"/>
          <w:szCs w:val="18"/>
        </w:rPr>
        <w:t>Заказчик вправе отказаться от исполнения Договора и потребовать полного возмещения убытков, если в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срок 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6.4.</w:t>
      </w:r>
      <w:r>
        <w:rPr>
          <w:rFonts w:ascii="Times New Roman" w:hAnsi="Times New Roman" w:cs="Times New Roman"/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6.4.1.</w:t>
      </w:r>
      <w:r>
        <w:rPr>
          <w:rFonts w:ascii="Times New Roman" w:hAnsi="Times New Roman" w:cs="Times New Roman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6.4.2.</w:t>
      </w:r>
      <w:r>
        <w:rPr>
          <w:rFonts w:ascii="Times New Roman" w:hAnsi="Times New Roman" w:cs="Times New Roman"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6.3.3.</w:t>
      </w:r>
      <w:r>
        <w:rPr>
          <w:rFonts w:ascii="Times New Roman" w:hAnsi="Times New Roman" w:cs="Times New Roman"/>
          <w:sz w:val="18"/>
          <w:szCs w:val="18"/>
        </w:rPr>
        <w:t>Потребовать уменьшения стоимости образовательной услуги.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6.3.4.</w:t>
      </w:r>
      <w:r>
        <w:rPr>
          <w:rFonts w:ascii="Times New Roman" w:hAnsi="Times New Roman" w:cs="Times New Roman"/>
          <w:sz w:val="18"/>
          <w:szCs w:val="18"/>
        </w:rPr>
        <w:t>Расторгнуть Договор.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6.5.</w:t>
      </w:r>
      <w:r>
        <w:rPr>
          <w:rFonts w:ascii="Times New Roman" w:hAnsi="Times New Roman" w:cs="Times New Roman"/>
          <w:sz w:val="18"/>
          <w:szCs w:val="1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>
      <w:pPr>
        <w:pStyle w:val="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 Форс-мажор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7.1</w:t>
      </w:r>
      <w:r>
        <w:rPr>
          <w:rFonts w:ascii="Times New Roman" w:hAnsi="Times New Roman" w:cs="Times New Roman"/>
          <w:sz w:val="18"/>
          <w:szCs w:val="18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 прочих случаев, если эти обстоятельства непосредственно повлияли на исполнение условий настоящего Договора.</w:t>
      </w:r>
    </w:p>
    <w:p>
      <w:pPr>
        <w:pStyle w:val="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 Условия обучения и сдачи экзаменов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8.1. </w:t>
      </w:r>
      <w:r>
        <w:rPr>
          <w:rFonts w:ascii="Times New Roman" w:hAnsi="Times New Roman" w:cs="Times New Roman"/>
          <w:sz w:val="18"/>
          <w:szCs w:val="18"/>
        </w:rPr>
        <w:t>Теоретические занятия проводятся согласно расписанию, утвержденному Исполнителем.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8.2. </w:t>
      </w:r>
      <w:r>
        <w:rPr>
          <w:rFonts w:ascii="Times New Roman" w:hAnsi="Times New Roman" w:cs="Times New Roman"/>
          <w:sz w:val="18"/>
          <w:szCs w:val="18"/>
        </w:rPr>
        <w:t>Практические занятия на учебном транспортном средстве проводятся согласно графику вождения, утвержденному Исполнителем. К практическим занятиям на учебном транспортном средстве не допускаются Слушатели, не представившие Исполнителю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8.3. </w:t>
      </w:r>
      <w:r>
        <w:rPr>
          <w:rFonts w:ascii="Times New Roman" w:hAnsi="Times New Roman" w:cs="Times New Roman"/>
          <w:sz w:val="18"/>
          <w:szCs w:val="18"/>
        </w:rPr>
        <w:t>К внутренним экзаменам Исполнителя допускается Слушатель, прошедший обучение в полном объеме, успешно сдавший зачеты по всем предметам образовательной программы, предоставивший все необходимые документы и полностью оплативший обучение.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8.4. </w:t>
      </w:r>
      <w:r>
        <w:rPr>
          <w:rFonts w:ascii="Times New Roman" w:hAnsi="Times New Roman" w:cs="Times New Roman"/>
          <w:sz w:val="18"/>
          <w:szCs w:val="18"/>
        </w:rPr>
        <w:t>В случае пропуска занятий в количестве 3 (Трех) и более без уважительной причины, настоящий договор со Слушателем расторгается, и Слушатель отчисляется из состава группы.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8.5. </w:t>
      </w:r>
      <w:r>
        <w:rPr>
          <w:rFonts w:ascii="Times New Roman" w:hAnsi="Times New Roman" w:cs="Times New Roman"/>
          <w:sz w:val="18"/>
          <w:szCs w:val="18"/>
        </w:rPr>
        <w:t>В случае пропуска занятий Слушателем по уважительным причинам (стихийные бедствия, болезнь, переезд на постоянное место жительства в другую местность, призыв в ряды ВС РФ и т.п.), плата за обучение возвращается Слушателю/Заказчику за вычетом сумм, затраченных на обучение на дату отчисления.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8.6. </w:t>
      </w:r>
      <w:r>
        <w:rPr>
          <w:rFonts w:ascii="Times New Roman" w:hAnsi="Times New Roman" w:cs="Times New Roman"/>
          <w:sz w:val="18"/>
          <w:szCs w:val="18"/>
        </w:rPr>
        <w:t>В случае срыва практического занятия на учебном транспортном средстве по вине Слушателя (неявка на занятие и т.д.), занятие считается проведенным. Дополнительное занятие (за пропущенное) не проводится.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8.7. </w:t>
      </w:r>
      <w:r>
        <w:rPr>
          <w:rFonts w:ascii="Times New Roman" w:hAnsi="Times New Roman" w:cs="Times New Roman"/>
          <w:sz w:val="18"/>
          <w:szCs w:val="18"/>
        </w:rPr>
        <w:t>Преподавателям и мастерам производственного обучения предоставляется право на отстранение от занятий Слушателей, нарушающих внутренний распорядок Исполнителя, дисциплину и технику безопасности.</w:t>
      </w:r>
    </w:p>
    <w:p>
      <w:pPr>
        <w:pStyle w:val="8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Внутренний экзамен:</w:t>
      </w:r>
    </w:p>
    <w:p>
      <w:pPr>
        <w:pStyle w:val="8"/>
        <w:numPr>
          <w:ilvl w:val="2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теории проводится письменно и состоит из 3 (Трех) билетов (при сдаче экзамена не допускается ни одной ошибки).</w:t>
      </w:r>
    </w:p>
    <w:p>
      <w:pPr>
        <w:pStyle w:val="8"/>
        <w:numPr>
          <w:ilvl w:val="2"/>
          <w:numId w:val="3"/>
        </w:numPr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Практическое вождение оценивается в соответствии с таблицей типичных ошибок, установленной ГИБДД, и проводится в два этапа: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проверка первоначальных навыков управления транспортным средством на закрытой площадке;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транспортным средством в условиях дорожного движения.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8.9.</w:t>
      </w:r>
      <w:r>
        <w:rPr>
          <w:rFonts w:ascii="Times New Roman" w:hAnsi="Times New Roman" w:cs="Times New Roman"/>
          <w:sz w:val="18"/>
          <w:szCs w:val="18"/>
        </w:rPr>
        <w:t>В случае неудовлетворительных оценок на внутреннем экзамене Слушатель до экзаменов в ГИБДД не допускается, при этом Слушателю разрешается сдать внутренний экзамен повторно (бесплатно), вне состава учебной группы, в назначенные Исполнителем сроки.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8.10.</w:t>
      </w:r>
      <w:r>
        <w:rPr>
          <w:rFonts w:ascii="Times New Roman" w:hAnsi="Times New Roman" w:cs="Times New Roman"/>
          <w:sz w:val="18"/>
          <w:szCs w:val="18"/>
        </w:rPr>
        <w:t>Слушатель, не сдавший внутренний экзамен отчисляется с момента окончания обучения группы, без уведомления. На основании письменного заявления, по усмотрению Исполнителя, Слушателю может предоставляться возможность (за дополнительную плату согласно калькуляции стоимости) пройти дополнительное повторное обучение в составе очередной группы (объем дополнительной подготовки определяется индивидуально на основании результатов и сроков давности) и получить допуск до экзаменов в ГИБДД после получения положительных результатов на внутреннем экзамене, либо получить справку об обучении или периоде обучения установленного Исполнителем образца.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8"/>
        <w:ind w:firstLine="540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bookmarkStart w:id="6" w:name="Par809"/>
      <w:bookmarkEnd w:id="6"/>
      <w:r>
        <w:rPr>
          <w:rFonts w:ascii="Times New Roman" w:hAnsi="Times New Roman" w:cs="Times New Roman"/>
          <w:b/>
          <w:sz w:val="18"/>
          <w:szCs w:val="18"/>
        </w:rPr>
        <w:t>9. Срок действия Договора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9.1.</w:t>
      </w:r>
      <w:r>
        <w:rPr>
          <w:rFonts w:ascii="Times New Roman" w:hAnsi="Times New Roman" w:cs="Times New Roman"/>
          <w:sz w:val="18"/>
          <w:szCs w:val="18"/>
        </w:rPr>
        <w:t xml:space="preserve"> Настоящий Договор вступает в силу с момента подписания его Сторонами и действует до окончания обучения Слушателя в соответствии с расписанием группы.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8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7" w:name="Par813"/>
      <w:bookmarkEnd w:id="7"/>
      <w:r>
        <w:rPr>
          <w:rFonts w:ascii="Times New Roman" w:hAnsi="Times New Roman" w:cs="Times New Roman"/>
          <w:b/>
          <w:sz w:val="18"/>
          <w:szCs w:val="18"/>
        </w:rPr>
        <w:t>10. Заключительные положения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10.1.</w:t>
      </w:r>
      <w:r>
        <w:rPr>
          <w:rFonts w:ascii="Times New Roman" w:hAnsi="Times New Roman" w:cs="Times New Roman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10.2. </w:t>
      </w:r>
      <w:r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10.3. </w:t>
      </w:r>
      <w:r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10.4.</w:t>
      </w:r>
      <w:r>
        <w:rPr>
          <w:rFonts w:ascii="Times New Roman" w:hAnsi="Times New Roman" w:cs="Times New Roman"/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</w:p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8"/>
        <w:ind w:firstLine="540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bookmarkStart w:id="8" w:name="Par821"/>
      <w:bookmarkEnd w:id="8"/>
      <w:r>
        <w:rPr>
          <w:rFonts w:ascii="Times New Roman" w:hAnsi="Times New Roman" w:cs="Times New Roman"/>
          <w:b/>
          <w:sz w:val="18"/>
          <w:szCs w:val="18"/>
        </w:rPr>
        <w:t>11. Адреса и реквизиты Сторон</w:t>
      </w:r>
    </w:p>
    <w:p>
      <w:pPr>
        <w:pStyle w:val="8"/>
        <w:ind w:firstLine="540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Style w:val="3"/>
        <w:tblW w:w="103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6"/>
        <w:gridCol w:w="5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4" w:hRule="atLeast"/>
          <w:jc w:val="center"/>
        </w:trPr>
        <w:tc>
          <w:tcPr>
            <w:tcW w:w="4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Ф.И.О. заказчика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Дата рождения: 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Паспорт:   серия ________ №  __________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Выдан:  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Зарегистрирован  по адресу: 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 /______________________/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 (подпись)            (расшифровка)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614990, г. Пермь, ул. Петропавловская, 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УФК по Пермскому краю (ФГБОУ ВО Пермский  ГАТУ  Л/С 20566Х27160)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р/с 40501810500002000002 в Отделении Пермь  г. Перми, БИК 045773001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ИНН 5902290794 КПП 590201001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ОКОНХ 92110 ОКПО 00493445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ОГРН 1025900524451 ОКТМО 57701000001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КБК 00000000000000000130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Email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rcno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11@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роректор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по учебной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и воспитательной работе,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молодежной политике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_________________ /Л.Е. Красильникова/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  м.п.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Согласовано: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Директор РЦНО ________________/И.В. Охотникова/</w:t>
            </w:r>
          </w:p>
        </w:tc>
      </w:tr>
    </w:tbl>
    <w:p>
      <w:pPr>
        <w:pStyle w:val="8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77F4B"/>
    <w:multiLevelType w:val="multilevel"/>
    <w:tmpl w:val="2B977F4B"/>
    <w:lvl w:ilvl="0" w:tentative="0">
      <w:start w:val="1"/>
      <w:numFmt w:val="bullet"/>
      <w:lvlText w:val="-"/>
      <w:lvlJc w:val="left"/>
      <w:pPr>
        <w:ind w:left="1146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">
    <w:nsid w:val="4E281863"/>
    <w:multiLevelType w:val="multilevel"/>
    <w:tmpl w:val="4E281863"/>
    <w:lvl w:ilvl="0" w:tentative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5C6D34"/>
    <w:multiLevelType w:val="multilevel"/>
    <w:tmpl w:val="595C6D34"/>
    <w:lvl w:ilvl="0" w:tentative="0">
      <w:start w:val="1"/>
      <w:numFmt w:val="bullet"/>
      <w:lvlText w:val="-"/>
      <w:lvlJc w:val="left"/>
      <w:pPr>
        <w:ind w:left="1146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7BB63F6F"/>
    <w:multiLevelType w:val="multilevel"/>
    <w:tmpl w:val="7BB63F6F"/>
    <w:lvl w:ilvl="0" w:tentative="0">
      <w:start w:val="1"/>
      <w:numFmt w:val="bullet"/>
      <w:lvlText w:val="-"/>
      <w:lvlJc w:val="left"/>
      <w:pPr>
        <w:ind w:left="1146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82BD6"/>
    <w:rsid w:val="0003099E"/>
    <w:rsid w:val="00041C53"/>
    <w:rsid w:val="00051FBE"/>
    <w:rsid w:val="00064C2E"/>
    <w:rsid w:val="0008508E"/>
    <w:rsid w:val="000C31BD"/>
    <w:rsid w:val="000D0DA2"/>
    <w:rsid w:val="000E0A12"/>
    <w:rsid w:val="000F2574"/>
    <w:rsid w:val="00111085"/>
    <w:rsid w:val="00143E49"/>
    <w:rsid w:val="001652F9"/>
    <w:rsid w:val="00180266"/>
    <w:rsid w:val="00185A8B"/>
    <w:rsid w:val="00185B97"/>
    <w:rsid w:val="001C1BFC"/>
    <w:rsid w:val="00226A00"/>
    <w:rsid w:val="002870B6"/>
    <w:rsid w:val="002B0873"/>
    <w:rsid w:val="002E3056"/>
    <w:rsid w:val="002F3BBA"/>
    <w:rsid w:val="00352124"/>
    <w:rsid w:val="003C7E82"/>
    <w:rsid w:val="003F4A1E"/>
    <w:rsid w:val="00401840"/>
    <w:rsid w:val="00405556"/>
    <w:rsid w:val="004A4B59"/>
    <w:rsid w:val="004D61FA"/>
    <w:rsid w:val="004D6765"/>
    <w:rsid w:val="0050027F"/>
    <w:rsid w:val="00501401"/>
    <w:rsid w:val="005015EB"/>
    <w:rsid w:val="00531569"/>
    <w:rsid w:val="0055738E"/>
    <w:rsid w:val="00576B86"/>
    <w:rsid w:val="005B0B50"/>
    <w:rsid w:val="005D6EA2"/>
    <w:rsid w:val="005E1826"/>
    <w:rsid w:val="005F10D9"/>
    <w:rsid w:val="005F20C2"/>
    <w:rsid w:val="006107E6"/>
    <w:rsid w:val="006471FE"/>
    <w:rsid w:val="006516E2"/>
    <w:rsid w:val="00654BD2"/>
    <w:rsid w:val="00660548"/>
    <w:rsid w:val="00672412"/>
    <w:rsid w:val="006A3D66"/>
    <w:rsid w:val="006B7E3E"/>
    <w:rsid w:val="006E2C39"/>
    <w:rsid w:val="0070074D"/>
    <w:rsid w:val="007111AF"/>
    <w:rsid w:val="00712E95"/>
    <w:rsid w:val="00764642"/>
    <w:rsid w:val="00773E3F"/>
    <w:rsid w:val="00776315"/>
    <w:rsid w:val="00801FC9"/>
    <w:rsid w:val="00806384"/>
    <w:rsid w:val="00811C63"/>
    <w:rsid w:val="00815881"/>
    <w:rsid w:val="00820DBF"/>
    <w:rsid w:val="0083697C"/>
    <w:rsid w:val="008C2B20"/>
    <w:rsid w:val="008D1F94"/>
    <w:rsid w:val="009478B7"/>
    <w:rsid w:val="009604F2"/>
    <w:rsid w:val="00981981"/>
    <w:rsid w:val="009D3234"/>
    <w:rsid w:val="009F56DD"/>
    <w:rsid w:val="009F7B93"/>
    <w:rsid w:val="00A273FB"/>
    <w:rsid w:val="00A3585C"/>
    <w:rsid w:val="00A432F3"/>
    <w:rsid w:val="00A7312E"/>
    <w:rsid w:val="00AA0A8A"/>
    <w:rsid w:val="00AA49E4"/>
    <w:rsid w:val="00AA7706"/>
    <w:rsid w:val="00AA77AC"/>
    <w:rsid w:val="00AC089D"/>
    <w:rsid w:val="00AC76DE"/>
    <w:rsid w:val="00AE1F9D"/>
    <w:rsid w:val="00B130F4"/>
    <w:rsid w:val="00B401E1"/>
    <w:rsid w:val="00B40C4C"/>
    <w:rsid w:val="00B52A9A"/>
    <w:rsid w:val="00B8186A"/>
    <w:rsid w:val="00BD05FE"/>
    <w:rsid w:val="00BD4361"/>
    <w:rsid w:val="00C042BB"/>
    <w:rsid w:val="00C134CF"/>
    <w:rsid w:val="00C30062"/>
    <w:rsid w:val="00C340C3"/>
    <w:rsid w:val="00C3704B"/>
    <w:rsid w:val="00C42EDA"/>
    <w:rsid w:val="00C735D1"/>
    <w:rsid w:val="00C73FB4"/>
    <w:rsid w:val="00C85BE4"/>
    <w:rsid w:val="00CE0BB3"/>
    <w:rsid w:val="00CE3D74"/>
    <w:rsid w:val="00CF0B29"/>
    <w:rsid w:val="00CF2A60"/>
    <w:rsid w:val="00D30A20"/>
    <w:rsid w:val="00D40665"/>
    <w:rsid w:val="00D47F10"/>
    <w:rsid w:val="00D503AC"/>
    <w:rsid w:val="00D80DFD"/>
    <w:rsid w:val="00D85EB5"/>
    <w:rsid w:val="00D86870"/>
    <w:rsid w:val="00D91E19"/>
    <w:rsid w:val="00DB1BF8"/>
    <w:rsid w:val="00DB20B4"/>
    <w:rsid w:val="00DF228D"/>
    <w:rsid w:val="00E05A5F"/>
    <w:rsid w:val="00E47A1E"/>
    <w:rsid w:val="00E64B2A"/>
    <w:rsid w:val="00E72ECE"/>
    <w:rsid w:val="00E742B1"/>
    <w:rsid w:val="00E82BD6"/>
    <w:rsid w:val="00EB07E8"/>
    <w:rsid w:val="00ED0675"/>
    <w:rsid w:val="00F00B2F"/>
    <w:rsid w:val="00F14364"/>
    <w:rsid w:val="00F242DE"/>
    <w:rsid w:val="00F71F00"/>
    <w:rsid w:val="00F757DC"/>
    <w:rsid w:val="00F837CB"/>
    <w:rsid w:val="00FB0F4A"/>
    <w:rsid w:val="00FC4501"/>
    <w:rsid w:val="00FD131F"/>
    <w:rsid w:val="00FF16CB"/>
    <w:rsid w:val="00FF46D3"/>
    <w:rsid w:val="00FF4FB1"/>
    <w:rsid w:val="3E6F10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ind w:firstLine="0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6">
    <w:name w:val="footnote text"/>
    <w:basedOn w:val="1"/>
    <w:link w:val="10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Body Text"/>
    <w:basedOn w:val="1"/>
    <w:link w:val="11"/>
    <w:unhideWhenUsed/>
    <w:uiPriority w:val="99"/>
    <w:pPr>
      <w:spacing w:after="120"/>
    </w:p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  <w:adjustRightInd w:val="0"/>
      <w:ind w:firstLine="0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9">
    <w:name w:val="ConsPlusNonformat"/>
    <w:uiPriority w:val="99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character" w:customStyle="1" w:styleId="10">
    <w:name w:val="Текст сноски Знак"/>
    <w:basedOn w:val="2"/>
    <w:link w:val="6"/>
    <w:semiHidden/>
    <w:uiPriority w:val="99"/>
    <w:rPr>
      <w:rFonts w:asciiTheme="minorHAnsi" w:hAnsiTheme="minorHAnsi" w:eastAsiaTheme="minorEastAsia"/>
      <w:sz w:val="20"/>
      <w:szCs w:val="20"/>
      <w:lang w:eastAsia="ru-RU"/>
    </w:rPr>
  </w:style>
  <w:style w:type="character" w:customStyle="1" w:styleId="11">
    <w:name w:val="Основной текст Знак"/>
    <w:basedOn w:val="2"/>
    <w:link w:val="7"/>
    <w:qFormat/>
    <w:uiPriority w:val="99"/>
    <w:rPr>
      <w:rFonts w:asciiTheme="minorHAnsi" w:hAnsiTheme="minorHAnsi" w:eastAsiaTheme="minorEastAsia"/>
      <w:sz w:val="22"/>
      <w:lang w:eastAsia="ru-RU"/>
    </w:rPr>
  </w:style>
  <w:style w:type="paragraph" w:styleId="12">
    <w:name w:val="No Spacing"/>
    <w:qFormat/>
    <w:uiPriority w:val="1"/>
    <w:pPr>
      <w:ind w:firstLine="0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3">
    <w:name w:val="Основной текст3"/>
    <w:basedOn w:val="2"/>
    <w:uiPriority w:val="0"/>
    <w:rPr>
      <w:rFonts w:hint="default" w:ascii="Arial" w:hAnsi="Arial" w:eastAsia="Arial" w:cs="Arial"/>
      <w:color w:val="000000"/>
      <w:spacing w:val="0"/>
      <w:w w:val="100"/>
      <w:position w:val="0"/>
      <w:sz w:val="16"/>
      <w:szCs w:val="16"/>
      <w:u w:val="single"/>
      <w:lang w:val="ru-RU"/>
    </w:rPr>
  </w:style>
  <w:style w:type="paragraph" w:styleId="1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Основной текст Знак1"/>
    <w:basedOn w:val="2"/>
    <w:link w:val="16"/>
    <w:qFormat/>
    <w:uiPriority w:val="99"/>
    <w:rPr>
      <w:rFonts w:cs="Times New Roman"/>
      <w:sz w:val="27"/>
      <w:szCs w:val="27"/>
      <w:shd w:val="clear" w:color="auto" w:fill="FFFFFF"/>
    </w:rPr>
  </w:style>
  <w:style w:type="paragraph" w:customStyle="1" w:styleId="16">
    <w:name w:val="Основной текст (3)"/>
    <w:basedOn w:val="1"/>
    <w:link w:val="15"/>
    <w:qFormat/>
    <w:uiPriority w:val="9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 w:eastAsiaTheme="minorHAnsi"/>
      <w:sz w:val="27"/>
      <w:szCs w:val="27"/>
      <w:lang w:eastAsia="en-US"/>
    </w:rPr>
  </w:style>
  <w:style w:type="character" w:customStyle="1" w:styleId="17">
    <w:name w:val="Основной текст_"/>
    <w:basedOn w:val="2"/>
    <w:link w:val="18"/>
    <w:uiPriority w:val="0"/>
    <w:rPr>
      <w:rFonts w:ascii="Arial" w:hAnsi="Arial" w:eastAsia="Arial" w:cs="Arial"/>
      <w:sz w:val="28"/>
      <w:szCs w:val="28"/>
      <w:shd w:val="clear" w:color="auto" w:fill="FFFFFF"/>
    </w:rPr>
  </w:style>
  <w:style w:type="paragraph" w:customStyle="1" w:styleId="18">
    <w:name w:val="Основной текст4"/>
    <w:basedOn w:val="1"/>
    <w:link w:val="17"/>
    <w:uiPriority w:val="0"/>
    <w:pPr>
      <w:widowControl w:val="0"/>
      <w:shd w:val="clear" w:color="auto" w:fill="FFFFFF"/>
      <w:spacing w:after="0" w:line="634" w:lineRule="exact"/>
    </w:pPr>
    <w:rPr>
      <w:rFonts w:ascii="Arial" w:hAnsi="Arial" w:eastAsia="Arial" w:cs="Arial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3059</Words>
  <Characters>17439</Characters>
  <Lines>145</Lines>
  <Paragraphs>40</Paragraphs>
  <TotalTime>1</TotalTime>
  <ScaleCrop>false</ScaleCrop>
  <LinksUpToDate>false</LinksUpToDate>
  <CharactersWithSpaces>20458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2015-10-07T12:20:00Z</dcterms:created>
  <dc:creator>Нубук</dc:creator>
  <cp:lastModifiedBy>User</cp:lastModifiedBy>
  <cp:lastPrinted>2020-01-23T05:59:00Z</cp:lastPrinted>
  <dcterms:modified xsi:type="dcterms:W3CDTF">2023-09-07T06:53:31Z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D128D3A206244D69A21197B5C4C0F148_12</vt:lpwstr>
  </property>
</Properties>
</file>