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10C" w:rsidRPr="005E7EA1" w:rsidRDefault="005E7EA1" w:rsidP="00CA1108">
      <w:pPr>
        <w:widowControl w:val="0"/>
        <w:autoSpaceDE w:val="0"/>
        <w:autoSpaceDN w:val="0"/>
        <w:adjustRightInd w:val="0"/>
        <w:spacing w:after="0" w:line="240" w:lineRule="auto"/>
        <w:jc w:val="center"/>
        <w:rPr>
          <w:rFonts w:ascii="Times New Roman" w:hAnsi="Times New Roman"/>
          <w:b/>
          <w:bCs/>
          <w:sz w:val="28"/>
          <w:szCs w:val="28"/>
        </w:rPr>
      </w:pPr>
      <w:bookmarkStart w:id="0" w:name="_GoBack"/>
      <w:bookmarkEnd w:id="0"/>
      <w:r w:rsidRPr="005E7EA1">
        <w:rPr>
          <w:rFonts w:ascii="Times New Roman" w:hAnsi="Times New Roman"/>
          <w:b/>
          <w:bCs/>
          <w:sz w:val="28"/>
          <w:szCs w:val="28"/>
        </w:rPr>
        <w:t>Бюл</w:t>
      </w:r>
      <w:r>
        <w:rPr>
          <w:rFonts w:ascii="Times New Roman" w:hAnsi="Times New Roman"/>
          <w:b/>
          <w:bCs/>
          <w:sz w:val="28"/>
          <w:szCs w:val="28"/>
        </w:rPr>
        <w:t>летень новых поступлений 2022–19</w:t>
      </w:r>
      <w:r w:rsidRPr="005E7EA1">
        <w:rPr>
          <w:rFonts w:ascii="Times New Roman" w:hAnsi="Times New Roman"/>
          <w:b/>
          <w:bCs/>
          <w:sz w:val="28"/>
          <w:szCs w:val="28"/>
        </w:rPr>
        <w:t xml:space="preserve"> Научной библиотеки Пермского ГАТУ в ЭБС (Лань, Юрайт, Ай Пи Ар Медиа)</w:t>
      </w:r>
      <w:r>
        <w:rPr>
          <w:rFonts w:ascii="Times New Roman" w:hAnsi="Times New Roman"/>
          <w:b/>
          <w:bCs/>
          <w:sz w:val="28"/>
          <w:szCs w:val="28"/>
        </w:rPr>
        <w:t xml:space="preserve"> и ЭБ ПГАТУ за </w:t>
      </w:r>
      <w:r w:rsidR="00CA1108" w:rsidRPr="005E7EA1">
        <w:rPr>
          <w:rFonts w:ascii="Times New Roman" w:hAnsi="Times New Roman"/>
          <w:b/>
          <w:bCs/>
          <w:sz w:val="28"/>
          <w:szCs w:val="28"/>
        </w:rPr>
        <w:t>2</w:t>
      </w:r>
      <w:r>
        <w:rPr>
          <w:rFonts w:ascii="Times New Roman" w:hAnsi="Times New Roman"/>
          <w:b/>
          <w:bCs/>
          <w:sz w:val="28"/>
          <w:szCs w:val="28"/>
        </w:rPr>
        <w:t>1.10–</w:t>
      </w:r>
      <w:r w:rsidR="00CA1108" w:rsidRPr="005E7EA1">
        <w:rPr>
          <w:rFonts w:ascii="Times New Roman" w:hAnsi="Times New Roman"/>
          <w:b/>
          <w:bCs/>
          <w:sz w:val="28"/>
          <w:szCs w:val="28"/>
        </w:rPr>
        <w:t>10.11</w:t>
      </w:r>
      <w:r>
        <w:rPr>
          <w:rFonts w:ascii="Times New Roman" w:hAnsi="Times New Roman"/>
          <w:b/>
          <w:bCs/>
          <w:sz w:val="28"/>
          <w:szCs w:val="28"/>
        </w:rPr>
        <w:t>.2022</w:t>
      </w:r>
    </w:p>
    <w:p w:rsidR="0078410C" w:rsidRPr="005E7EA1" w:rsidRDefault="0078410C" w:rsidP="00CA1108">
      <w:pPr>
        <w:widowControl w:val="0"/>
        <w:autoSpaceDE w:val="0"/>
        <w:autoSpaceDN w:val="0"/>
        <w:adjustRightInd w:val="0"/>
        <w:spacing w:after="0" w:line="240" w:lineRule="auto"/>
        <w:jc w:val="both"/>
        <w:rPr>
          <w:rFonts w:ascii="Times New Roman" w:hAnsi="Times New Roman"/>
          <w:b/>
          <w:bCs/>
          <w:sz w:val="28"/>
          <w:szCs w:val="28"/>
        </w:rPr>
      </w:pPr>
    </w:p>
    <w:p w:rsidR="00CA1108" w:rsidRPr="005E7EA1" w:rsidRDefault="005E7EA1" w:rsidP="005E7EA1">
      <w:pPr>
        <w:tabs>
          <w:tab w:val="left" w:pos="567"/>
        </w:tabs>
        <w:autoSpaceDE w:val="0"/>
        <w:autoSpaceDN w:val="0"/>
        <w:adjustRightInd w:val="0"/>
        <w:spacing w:after="0" w:line="240" w:lineRule="auto"/>
        <w:jc w:val="center"/>
        <w:rPr>
          <w:rFonts w:ascii="Times New Roman" w:hAnsi="Times New Roman"/>
          <w:b/>
          <w:sz w:val="28"/>
          <w:szCs w:val="28"/>
        </w:rPr>
      </w:pPr>
      <w:r w:rsidRPr="005E7EA1">
        <w:rPr>
          <w:rFonts w:ascii="Times New Roman" w:hAnsi="Times New Roman"/>
          <w:b/>
          <w:sz w:val="28"/>
          <w:szCs w:val="28"/>
        </w:rPr>
        <w:t>ЭБС Лань</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1. </w:t>
      </w:r>
      <w:r w:rsidRPr="005E7EA1">
        <w:rPr>
          <w:rFonts w:ascii="Times New Roman" w:hAnsi="Times New Roman"/>
          <w:sz w:val="28"/>
          <w:szCs w:val="28"/>
        </w:rPr>
        <w:tab/>
      </w:r>
      <w:r w:rsidRPr="005E7EA1">
        <w:rPr>
          <w:rFonts w:ascii="Times New Roman" w:hAnsi="Times New Roman"/>
          <w:b/>
          <w:bCs/>
          <w:sz w:val="28"/>
          <w:szCs w:val="28"/>
        </w:rPr>
        <w:t xml:space="preserve">Александрова, Н. А. </w:t>
      </w:r>
      <w:r w:rsidRPr="005E7EA1">
        <w:rPr>
          <w:rFonts w:ascii="Times New Roman" w:hAnsi="Times New Roman"/>
          <w:sz w:val="28"/>
          <w:szCs w:val="28"/>
        </w:rPr>
        <w:t>Социология и психология управления человеческими ресурсами : учебное пособие / Н. А. Александрова, И. В. Петрова</w:t>
      </w:r>
      <w:r w:rsidR="008B0CA6" w:rsidRPr="005E7EA1">
        <w:rPr>
          <w:rFonts w:ascii="Times New Roman" w:hAnsi="Times New Roman"/>
          <w:sz w:val="28"/>
          <w:szCs w:val="28"/>
        </w:rPr>
        <w:t xml:space="preserve">. – </w:t>
      </w:r>
      <w:r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Pr="005E7EA1">
        <w:rPr>
          <w:rFonts w:ascii="Times New Roman" w:hAnsi="Times New Roman"/>
          <w:sz w:val="28"/>
          <w:szCs w:val="28"/>
        </w:rPr>
        <w:t>147 с</w:t>
      </w:r>
      <w:r w:rsidR="008B0CA6" w:rsidRPr="005E7EA1">
        <w:rPr>
          <w:rFonts w:ascii="Times New Roman" w:hAnsi="Times New Roman"/>
          <w:sz w:val="28"/>
          <w:szCs w:val="28"/>
        </w:rPr>
        <w:t xml:space="preserve">. – </w:t>
      </w:r>
      <w:r w:rsidRPr="005E7EA1">
        <w:rPr>
          <w:rFonts w:ascii="Times New Roman" w:hAnsi="Times New Roman"/>
          <w:b/>
          <w:bCs/>
          <w:sz w:val="28"/>
          <w:szCs w:val="28"/>
        </w:rPr>
        <w:t xml:space="preserve">URL: </w:t>
      </w:r>
      <w:r w:rsidRPr="005E7EA1">
        <w:rPr>
          <w:rFonts w:ascii="Times New Roman" w:hAnsi="Times New Roman"/>
          <w:sz w:val="28"/>
          <w:szCs w:val="28"/>
        </w:rPr>
        <w:t>https://e.lanbook.com/book/271835</w:t>
      </w:r>
      <w:r w:rsidR="008B0CA6" w:rsidRPr="005E7EA1">
        <w:rPr>
          <w:rFonts w:ascii="Times New Roman" w:hAnsi="Times New Roman"/>
          <w:sz w:val="28"/>
          <w:szCs w:val="28"/>
        </w:rPr>
        <w:t xml:space="preserve">. – </w:t>
      </w:r>
      <w:r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учебном пособии рассмотрены теоретические и практические аспекты социологии и психологии управления человеческими ресурсами. Представлена специфика трудовой деятельности, особенности развития потенциала персонала в процессе трудовой деятельности, систематизированы методы управления психическими состояниями человека в процессе трудовой деятельности, профессиональными деструкциями и деформациями личности, стрессом, а также профессиональными конфликтами. Учебное издание рекомендовано для студентов направления 38.03.03, 38.04.03 Управление персоналом, 38.03.01 Экономика, 38.03.02 Менеджмент, УГС (УГН) 080000 – Экономика и управление, преподавателям высших учебных заведений, а также всем лицам, интересующимся теоретическими и практическими аспектами психологии труда</w:t>
      </w:r>
      <w:r w:rsidR="005E7EA1">
        <w:rPr>
          <w:rFonts w:ascii="Times New Roman" w:hAnsi="Times New Roman"/>
          <w:sz w:val="28"/>
          <w:szCs w:val="28"/>
        </w:rPr>
        <w:t>.</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2. </w:t>
      </w:r>
      <w:r w:rsidRPr="005E7EA1">
        <w:rPr>
          <w:rFonts w:ascii="Times New Roman" w:hAnsi="Times New Roman"/>
          <w:sz w:val="28"/>
          <w:szCs w:val="28"/>
        </w:rPr>
        <w:tab/>
      </w:r>
      <w:r w:rsidRPr="005E7EA1">
        <w:rPr>
          <w:rFonts w:ascii="Times New Roman" w:hAnsi="Times New Roman"/>
          <w:b/>
          <w:bCs/>
          <w:sz w:val="28"/>
          <w:szCs w:val="28"/>
        </w:rPr>
        <w:t xml:space="preserve">Аршинский, Л. В. </w:t>
      </w:r>
      <w:r w:rsidRPr="005E7EA1">
        <w:rPr>
          <w:rFonts w:ascii="Times New Roman" w:hAnsi="Times New Roman"/>
          <w:sz w:val="28"/>
          <w:szCs w:val="28"/>
        </w:rPr>
        <w:t>Методы и алгоритмы искусственного интеллекта : учебное пособие / Л. В. Аршинский, Т. К. Кириллова</w:t>
      </w:r>
      <w:r w:rsidR="008B0CA6" w:rsidRPr="005E7EA1">
        <w:rPr>
          <w:rFonts w:ascii="Times New Roman" w:hAnsi="Times New Roman"/>
          <w:sz w:val="28"/>
          <w:szCs w:val="28"/>
        </w:rPr>
        <w:t xml:space="preserve">. – </w:t>
      </w:r>
      <w:r w:rsidRPr="005E7EA1">
        <w:rPr>
          <w:rFonts w:ascii="Times New Roman" w:hAnsi="Times New Roman"/>
          <w:sz w:val="28"/>
          <w:szCs w:val="28"/>
        </w:rPr>
        <w:t>Иркутск : ИрГУПС, 2022</w:t>
      </w:r>
      <w:r w:rsidR="008B0CA6" w:rsidRPr="005E7EA1">
        <w:rPr>
          <w:rFonts w:ascii="Times New Roman" w:hAnsi="Times New Roman"/>
          <w:sz w:val="28"/>
          <w:szCs w:val="28"/>
        </w:rPr>
        <w:t xml:space="preserve">. – </w:t>
      </w:r>
      <w:r w:rsidRPr="005E7EA1">
        <w:rPr>
          <w:rFonts w:ascii="Times New Roman" w:hAnsi="Times New Roman"/>
          <w:sz w:val="28"/>
          <w:szCs w:val="28"/>
        </w:rPr>
        <w:t>124 с</w:t>
      </w:r>
      <w:r w:rsidR="008B0CA6" w:rsidRPr="005E7EA1">
        <w:rPr>
          <w:rFonts w:ascii="Times New Roman" w:hAnsi="Times New Roman"/>
          <w:sz w:val="28"/>
          <w:szCs w:val="28"/>
        </w:rPr>
        <w:t xml:space="preserve">. – </w:t>
      </w:r>
      <w:r w:rsidRPr="005E7EA1">
        <w:rPr>
          <w:rFonts w:ascii="Times New Roman" w:hAnsi="Times New Roman"/>
          <w:b/>
          <w:bCs/>
          <w:sz w:val="28"/>
          <w:szCs w:val="28"/>
        </w:rPr>
        <w:t xml:space="preserve">URL: </w:t>
      </w:r>
      <w:r w:rsidRPr="005E7EA1">
        <w:rPr>
          <w:rFonts w:ascii="Times New Roman" w:hAnsi="Times New Roman"/>
          <w:sz w:val="28"/>
          <w:szCs w:val="28"/>
        </w:rPr>
        <w:t>https://e.lanbook.com/book/276485</w:t>
      </w:r>
      <w:r w:rsidR="008B0CA6" w:rsidRPr="005E7EA1">
        <w:rPr>
          <w:rFonts w:ascii="Times New Roman" w:hAnsi="Times New Roman"/>
          <w:sz w:val="28"/>
          <w:szCs w:val="28"/>
        </w:rPr>
        <w:t xml:space="preserve">. – </w:t>
      </w:r>
      <w:r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учебном пособии представлены материалы по курсу «Методы и алгоритмы искусственного интеллекта», который читается в Иркутском государственном университете путей сообщения. Излагается история развития и становления этого направления, а также основные сведения по его базовым составляющим: моделированию знаний и рассуждений, распознаванию образов, нейронным сетям и т.д. Предназначено для студентов направления подготовки 09.03.04 «Программная инженерия», профиль «Разработка программно-информационных систем», может быть также полезным для магистров, аспирантов и специалистов, осваивающих технологии искусственного интеллекта и планирующих работать в этой области.</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3. </w:t>
      </w:r>
      <w:r w:rsidRPr="005E7EA1">
        <w:rPr>
          <w:rFonts w:ascii="Times New Roman" w:hAnsi="Times New Roman"/>
          <w:sz w:val="28"/>
          <w:szCs w:val="28"/>
        </w:rPr>
        <w:tab/>
      </w:r>
      <w:r w:rsidRPr="005E7EA1">
        <w:rPr>
          <w:rFonts w:ascii="Times New Roman" w:hAnsi="Times New Roman"/>
          <w:b/>
          <w:bCs/>
          <w:sz w:val="28"/>
          <w:szCs w:val="28"/>
        </w:rPr>
        <w:t xml:space="preserve">Асламов, С. В. </w:t>
      </w:r>
      <w:r w:rsidRPr="005E7EA1">
        <w:rPr>
          <w:rFonts w:ascii="Times New Roman" w:hAnsi="Times New Roman"/>
          <w:sz w:val="28"/>
          <w:szCs w:val="28"/>
        </w:rPr>
        <w:t>Экономическая оценка финансовых инвестиций : учебное пособие / С. В. Асламов</w:t>
      </w:r>
      <w:r w:rsidR="008B0CA6" w:rsidRPr="005E7EA1">
        <w:rPr>
          <w:rFonts w:ascii="Times New Roman" w:hAnsi="Times New Roman"/>
          <w:sz w:val="28"/>
          <w:szCs w:val="28"/>
        </w:rPr>
        <w:t xml:space="preserve">. – </w:t>
      </w:r>
      <w:r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Pr="005E7EA1">
        <w:rPr>
          <w:rFonts w:ascii="Times New Roman" w:hAnsi="Times New Roman"/>
          <w:sz w:val="28"/>
          <w:szCs w:val="28"/>
        </w:rPr>
        <w:t>174 с</w:t>
      </w:r>
      <w:r w:rsidR="008B0CA6" w:rsidRPr="005E7EA1">
        <w:rPr>
          <w:rFonts w:ascii="Times New Roman" w:hAnsi="Times New Roman"/>
          <w:sz w:val="28"/>
          <w:szCs w:val="28"/>
        </w:rPr>
        <w:t xml:space="preserve">. – </w:t>
      </w:r>
      <w:r w:rsidRPr="005E7EA1">
        <w:rPr>
          <w:rFonts w:ascii="Times New Roman" w:hAnsi="Times New Roman"/>
          <w:b/>
          <w:bCs/>
          <w:sz w:val="28"/>
          <w:szCs w:val="28"/>
        </w:rPr>
        <w:t xml:space="preserve">URL: </w:t>
      </w:r>
      <w:r w:rsidRPr="005E7EA1">
        <w:rPr>
          <w:rFonts w:ascii="Times New Roman" w:hAnsi="Times New Roman"/>
          <w:sz w:val="28"/>
          <w:szCs w:val="28"/>
        </w:rPr>
        <w:t>https://e.lanbook.com/book/271961</w:t>
      </w:r>
      <w:r w:rsidR="008B0CA6" w:rsidRPr="005E7EA1">
        <w:rPr>
          <w:rFonts w:ascii="Times New Roman" w:hAnsi="Times New Roman"/>
          <w:sz w:val="28"/>
          <w:szCs w:val="28"/>
        </w:rPr>
        <w:t xml:space="preserve">. – </w:t>
      </w:r>
      <w:r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 xml:space="preserve">В учебном пособии рассматриваются основные понятия финансовых инвестиций, методики оценки их эффективности с учётом теории временной стоимости денег и степени риска, современные методы </w:t>
      </w:r>
      <w:r w:rsidRPr="005E7EA1">
        <w:rPr>
          <w:rFonts w:ascii="Times New Roman" w:hAnsi="Times New Roman"/>
          <w:sz w:val="28"/>
          <w:szCs w:val="28"/>
        </w:rPr>
        <w:lastRenderedPageBreak/>
        <w:t>формирования портфеля финансовых инвестиций. Издание рекомендовано студентам-бакалаврам специальностей 38.03.02 Менеджмент и 38.03.01 Экономика, слушателям системы послевузовского образования, а также специалистам в области финансового сектора экономики</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7F4CC5"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4</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Бородавко, Л. С. </w:t>
      </w:r>
      <w:r w:rsidR="00CA1108" w:rsidRPr="005E7EA1">
        <w:rPr>
          <w:rFonts w:ascii="Times New Roman" w:hAnsi="Times New Roman"/>
          <w:sz w:val="28"/>
          <w:szCs w:val="28"/>
        </w:rPr>
        <w:t>Долгосрочная</w:t>
      </w:r>
      <w:r>
        <w:rPr>
          <w:rFonts w:ascii="Times New Roman" w:hAnsi="Times New Roman"/>
          <w:sz w:val="28"/>
          <w:szCs w:val="28"/>
        </w:rPr>
        <w:t xml:space="preserve"> финансовая стратегия</w:t>
      </w:r>
      <w:r w:rsidR="00CA1108" w:rsidRPr="005E7EA1">
        <w:rPr>
          <w:rFonts w:ascii="Times New Roman" w:hAnsi="Times New Roman"/>
          <w:sz w:val="28"/>
          <w:szCs w:val="28"/>
        </w:rPr>
        <w:t xml:space="preserve"> : практикум / Л. С. Бородавко, О. А. Рябущенко, Г. А. Хоменко</w:t>
      </w:r>
      <w:r w:rsidR="008B0CA6" w:rsidRPr="005E7EA1">
        <w:rPr>
          <w:rFonts w:ascii="Times New Roman" w:hAnsi="Times New Roman"/>
          <w:sz w:val="28"/>
          <w:szCs w:val="28"/>
        </w:rPr>
        <w:t xml:space="preserve">. – </w:t>
      </w:r>
      <w:r w:rsidR="00CA1108" w:rsidRPr="005E7EA1">
        <w:rPr>
          <w:rFonts w:ascii="Times New Roman" w:hAnsi="Times New Roman"/>
          <w:sz w:val="28"/>
          <w:szCs w:val="28"/>
        </w:rPr>
        <w:t>Иркутск : ИрГУПС, 2022</w:t>
      </w:r>
      <w:r w:rsidR="008B0CA6" w:rsidRPr="005E7EA1">
        <w:rPr>
          <w:rFonts w:ascii="Times New Roman" w:hAnsi="Times New Roman"/>
          <w:sz w:val="28"/>
          <w:szCs w:val="28"/>
        </w:rPr>
        <w:t xml:space="preserve">. – </w:t>
      </w:r>
      <w:r w:rsidR="00CA1108" w:rsidRPr="005E7EA1">
        <w:rPr>
          <w:rFonts w:ascii="Times New Roman" w:hAnsi="Times New Roman"/>
          <w:sz w:val="28"/>
          <w:szCs w:val="28"/>
        </w:rPr>
        <w:t>52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https://e.lanbook.com/book/276512</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Практикум состоит из семи практических работ, которые отражают структуру курса «Долгосрочная финансовая стратегия», и шести приложений. Предназначен для бакалавров направления подготовки 38.03.01 «Экономика» профиль «Финансы и кредит».</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7F4CC5"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5</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Буслаева, С. В. </w:t>
      </w:r>
      <w:r w:rsidR="00CA1108" w:rsidRPr="005E7EA1">
        <w:rPr>
          <w:rFonts w:ascii="Times New Roman" w:hAnsi="Times New Roman"/>
          <w:sz w:val="28"/>
          <w:szCs w:val="28"/>
        </w:rPr>
        <w:t>Геометрия и геология : учебное пособие / С. В. Буслаева</w:t>
      </w:r>
      <w:r w:rsidR="008B0CA6" w:rsidRPr="005E7EA1">
        <w:rPr>
          <w:rFonts w:ascii="Times New Roman" w:hAnsi="Times New Roman"/>
          <w:sz w:val="28"/>
          <w:szCs w:val="28"/>
        </w:rPr>
        <w:t xml:space="preserve">. – </w:t>
      </w:r>
      <w:r w:rsidR="00CA1108"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210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https://e.lanbook.com/book/271451</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учебном пособии изложены требования стандартов горной графической и единой системы конструкторской документации по содержанию и графическому оформлению горных и геологических чертежей. Представленные теоретический, а также практический материалы (примеры решения инженерных задач, задания для расчётно-графических работ) соответствуют уровню современных требований к компетенциям курсов «Прикладная геология», «Технологии геологической разведки», «Горное дело». Издание предназначено для студентов направления подготовки и специальностей высшего образования в области «Инженерное дело, технологии и технические науки» (21.05.02, 21.05.03, 21.05.04) и преподавателей начертательной геометрии и инженерной графики</w:t>
      </w:r>
      <w:r w:rsidR="007F4CC5">
        <w:rPr>
          <w:rFonts w:ascii="Times New Roman" w:hAnsi="Times New Roman"/>
          <w:sz w:val="28"/>
          <w:szCs w:val="28"/>
        </w:rPr>
        <w:t>.</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7F4CC5"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6</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Влияние загрязнения окружающей</w:t>
      </w:r>
      <w:r w:rsidR="00CA1108" w:rsidRPr="005E7EA1">
        <w:rPr>
          <w:rFonts w:ascii="Times New Roman" w:hAnsi="Times New Roman"/>
          <w:sz w:val="28"/>
          <w:szCs w:val="28"/>
        </w:rPr>
        <w:t xml:space="preserve"> среды на состояние здоровья населения: взаимосвязь дисэлементоза с различной патологией сердечно-сосудистой системы : монография / Г. А. Игнатенко, Д. О. Ластков, А. В. Дубовая [и др.]</w:t>
      </w:r>
      <w:r w:rsidR="008B0CA6" w:rsidRPr="005E7EA1">
        <w:rPr>
          <w:rFonts w:ascii="Times New Roman" w:hAnsi="Times New Roman"/>
          <w:sz w:val="28"/>
          <w:szCs w:val="28"/>
        </w:rPr>
        <w:t xml:space="preserve">. – </w:t>
      </w:r>
      <w:r w:rsidR="00CA1108"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231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https://e.lanbook.com/book/271439</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монографии даны гигиеническая оценка и прогноз экологических рисков влияния загрязнения почвы тяжёлыми металлами на показатели состояния здоровья населения крупного промышленного города. Авторами рассмотрены вопросы, связанные с метаболизмом миокарда и изменениями количественного состава макро- и микроэлементов у детей и взрослых с кардиоваскулярной патологией. Научное издание предназначено для специалистов, занимающихся вопросами организации медицинской помощи при патологиях сердечно-сосудистой системы. Его материалы могут быть использованы в учебном процессе при подготовке работников сферы охраны труда.</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7F4CC5"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7</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Воронов, Е. Т. </w:t>
      </w:r>
      <w:r w:rsidR="00CA1108" w:rsidRPr="005E7EA1">
        <w:rPr>
          <w:rFonts w:ascii="Times New Roman" w:hAnsi="Times New Roman"/>
          <w:sz w:val="28"/>
          <w:szCs w:val="28"/>
        </w:rPr>
        <w:t>Безопасность жизнедеятельности : учебное пособие / Е. Т. Воронов, И. А. Бондарь</w:t>
      </w:r>
      <w:r w:rsidR="008B0CA6" w:rsidRPr="005E7EA1">
        <w:rPr>
          <w:rFonts w:ascii="Times New Roman" w:hAnsi="Times New Roman"/>
          <w:sz w:val="28"/>
          <w:szCs w:val="28"/>
        </w:rPr>
        <w:t xml:space="preserve">. – </w:t>
      </w:r>
      <w:r w:rsidR="00CA1108"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265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https://e.lanbook.com/book/271421</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учебном пособии изложены основные принципы и понятия безопасности жизнедеятельности в техносфере, характеристика человека как элемента системы «человек - среда обитания», методы оценки и прогнозирования различных видов риска. Даны представления об источниках и негативных воздействиях на организм человека основных факторов производственной среды; описаны методы и средства обеспечения безопасности производственной деятельности; приведены законодательные и нормативные основы, регламентирующие производственную безопасность. Издание предназначено для студентов высших учебных заведений, изучающих дисциплину «Безопасность жизнедеятельности»</w:t>
      </w:r>
      <w:r w:rsidR="007F4CC5">
        <w:rPr>
          <w:rFonts w:ascii="Times New Roman" w:hAnsi="Times New Roman"/>
          <w:sz w:val="28"/>
          <w:szCs w:val="28"/>
        </w:rPr>
        <w:t>.</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497269"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8</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Высокочувствительные энергонасыщенные материалы</w:t>
      </w:r>
      <w:r w:rsidR="00CA1108" w:rsidRPr="005E7EA1">
        <w:rPr>
          <w:rFonts w:ascii="Times New Roman" w:hAnsi="Times New Roman"/>
          <w:sz w:val="28"/>
          <w:szCs w:val="28"/>
        </w:rPr>
        <w:t xml:space="preserve"> и средства инициирования. Синтез. Свойства. Конструкция. Технология : учебное пособие для вузов / М. А. Илюшин, А. С. Мазур, В. К. Попов, Г. Г. Савенков</w:t>
      </w:r>
      <w:r w:rsidR="008B0CA6" w:rsidRPr="005E7EA1">
        <w:rPr>
          <w:rFonts w:ascii="Times New Roman" w:hAnsi="Times New Roman"/>
          <w:sz w:val="28"/>
          <w:szCs w:val="28"/>
        </w:rPr>
        <w:t xml:space="preserve">. – </w:t>
      </w:r>
      <w:r w:rsidR="00CA1108" w:rsidRPr="005E7EA1">
        <w:rPr>
          <w:rFonts w:ascii="Times New Roman" w:hAnsi="Times New Roman"/>
          <w:sz w:val="28"/>
          <w:szCs w:val="28"/>
        </w:rPr>
        <w:t>2-е изд., стер</w:t>
      </w:r>
      <w:r w:rsidR="008B0CA6" w:rsidRPr="005E7EA1">
        <w:rPr>
          <w:rFonts w:ascii="Times New Roman" w:hAnsi="Times New Roman"/>
          <w:sz w:val="28"/>
          <w:szCs w:val="28"/>
        </w:rPr>
        <w:t xml:space="preserve">. – </w:t>
      </w:r>
      <w:r w:rsidR="00CA1108" w:rsidRPr="005E7EA1">
        <w:rPr>
          <w:rFonts w:ascii="Times New Roman" w:hAnsi="Times New Roman"/>
          <w:sz w:val="28"/>
          <w:szCs w:val="28"/>
        </w:rPr>
        <w:t>Санкт-Петербург : Лань, 2023</w:t>
      </w:r>
      <w:r w:rsidR="008B0CA6" w:rsidRPr="005E7EA1">
        <w:rPr>
          <w:rFonts w:ascii="Times New Roman" w:hAnsi="Times New Roman"/>
          <w:sz w:val="28"/>
          <w:szCs w:val="28"/>
        </w:rPr>
        <w:t xml:space="preserve">. – </w:t>
      </w:r>
      <w:r w:rsidR="00CA1108" w:rsidRPr="005E7EA1">
        <w:rPr>
          <w:rFonts w:ascii="Times New Roman" w:hAnsi="Times New Roman"/>
          <w:sz w:val="28"/>
          <w:szCs w:val="28"/>
        </w:rPr>
        <w:t>412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https://e.lanbook.com/book/271271</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Приведены сведения по химии, технологии производства инициирующих взрывчатых веществ как традиционных, так и перспективных и составам для средств инициирования. Изложены основные понятия и принципы применения. Подробно описаны конструктивные схемы современных средств инициирования. Рассмотрены вопросы физики горения и взрыва. Содержание учебного пособия соответствует курсу лекций, читаемых авторами студентам 4 и 5 курсов, обучающихся по УГНС «Химическая технология» по направлению подготовки «Химия и технология энергонасыщенных материалов и изделий», а также многочисленным публикациям, посвященным исследованиям и разработкам инициирующих ВВ и средств инициирования.</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497269"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9</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Гайдук, А. Р. </w:t>
      </w:r>
      <w:r w:rsidR="00CA1108" w:rsidRPr="005E7EA1">
        <w:rPr>
          <w:rFonts w:ascii="Times New Roman" w:hAnsi="Times New Roman"/>
          <w:sz w:val="28"/>
          <w:szCs w:val="28"/>
        </w:rPr>
        <w:t>Теория автоматического управления в примерах и задачах с решениями в MATLAB : учебное пособие для вузов / А. Р. Гайдук, В. Е. Беляев, Т. А. Пьявченко</w:t>
      </w:r>
      <w:r w:rsidR="008B0CA6" w:rsidRPr="005E7EA1">
        <w:rPr>
          <w:rFonts w:ascii="Times New Roman" w:hAnsi="Times New Roman"/>
          <w:sz w:val="28"/>
          <w:szCs w:val="28"/>
        </w:rPr>
        <w:t xml:space="preserve">. – </w:t>
      </w:r>
      <w:r w:rsidR="00CA1108" w:rsidRPr="005E7EA1">
        <w:rPr>
          <w:rFonts w:ascii="Times New Roman" w:hAnsi="Times New Roman"/>
          <w:sz w:val="28"/>
          <w:szCs w:val="28"/>
        </w:rPr>
        <w:t>7-е изд., стер</w:t>
      </w:r>
      <w:r w:rsidR="008B0CA6" w:rsidRPr="005E7EA1">
        <w:rPr>
          <w:rFonts w:ascii="Times New Roman" w:hAnsi="Times New Roman"/>
          <w:sz w:val="28"/>
          <w:szCs w:val="28"/>
        </w:rPr>
        <w:t xml:space="preserve">. – </w:t>
      </w:r>
      <w:r w:rsidR="00CA1108" w:rsidRPr="005E7EA1">
        <w:rPr>
          <w:rFonts w:ascii="Times New Roman" w:hAnsi="Times New Roman"/>
          <w:sz w:val="28"/>
          <w:szCs w:val="28"/>
        </w:rPr>
        <w:t>Санкт-Петербург : Лань, 2023</w:t>
      </w:r>
      <w:r w:rsidR="008B0CA6" w:rsidRPr="005E7EA1">
        <w:rPr>
          <w:rFonts w:ascii="Times New Roman" w:hAnsi="Times New Roman"/>
          <w:sz w:val="28"/>
          <w:szCs w:val="28"/>
        </w:rPr>
        <w:t xml:space="preserve">. – </w:t>
      </w:r>
      <w:r w:rsidR="00CA1108" w:rsidRPr="005E7EA1">
        <w:rPr>
          <w:rFonts w:ascii="Times New Roman" w:hAnsi="Times New Roman"/>
          <w:sz w:val="28"/>
          <w:szCs w:val="28"/>
        </w:rPr>
        <w:t>464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https://e.lanbook.com/book/271256</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пособии приведены методики решения всех типов рассматриваемых примеров и задач, а также задачи для самостоятельного решения по дисциплине «Теория автоматического управления». Материал пособия охватывает следующие разделы: основные математические методы теории управления, решение дифференциальных и разностных уравнений и систем; математические модели непрерывных и дискретных элементов и систем управления; преобразование моделей; характеристики звеньев и систем управления; методы исследования управляемости, наблюдаемости, полноты, устойчивости и качества линейных систем управления; нелинейные системы управления, фазовая плоскость, методы Ляпунова, абсолютная и робастная устойчивость, гармоническая линеаризация; элементы синтеза линейных и нелинейных систем управления.  Большое внимание уделяется исследованию систем управления с помощью пакета MATLAB. Приводятся тексты программ для решения в MATLAB практически всех рассматриваемых типов задач.  Учебное пособие рекомендуется бакалаврам и магистрантам, обучающимся по направлению «Автоматизация технологических процессов и производств». Оно может быть использовано также студентами других направлений, изучающими теорию автоматического управления.</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497269"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10</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Галынис, К. И. </w:t>
      </w:r>
      <w:r w:rsidR="00CA1108" w:rsidRPr="005E7EA1">
        <w:rPr>
          <w:rFonts w:ascii="Times New Roman" w:hAnsi="Times New Roman"/>
          <w:sz w:val="28"/>
          <w:szCs w:val="28"/>
        </w:rPr>
        <w:t>Государственное, муниципальное управление: технологии и процессы : учебное пособие / К. И. Галынис, Н. В. Лимберов, Ж. Т. Тумуров</w:t>
      </w:r>
      <w:r w:rsidR="008B0CA6" w:rsidRPr="005E7EA1">
        <w:rPr>
          <w:rFonts w:ascii="Times New Roman" w:hAnsi="Times New Roman"/>
          <w:sz w:val="28"/>
          <w:szCs w:val="28"/>
        </w:rPr>
        <w:t xml:space="preserve">. – </w:t>
      </w:r>
      <w:r w:rsidR="00CA1108" w:rsidRPr="005E7EA1">
        <w:rPr>
          <w:rFonts w:ascii="Times New Roman" w:hAnsi="Times New Roman"/>
          <w:sz w:val="28"/>
          <w:szCs w:val="28"/>
        </w:rPr>
        <w:t>Чита : ЗабГУ, 2022</w:t>
      </w:r>
      <w:r w:rsidR="008B0CA6" w:rsidRPr="005E7EA1">
        <w:rPr>
          <w:rFonts w:ascii="Times New Roman" w:hAnsi="Times New Roman"/>
          <w:sz w:val="28"/>
          <w:szCs w:val="28"/>
        </w:rPr>
        <w:t xml:space="preserve">. – </w:t>
      </w:r>
      <w:r w:rsidR="00CA1108" w:rsidRPr="005E7EA1">
        <w:rPr>
          <w:rFonts w:ascii="Times New Roman" w:hAnsi="Times New Roman"/>
          <w:sz w:val="28"/>
          <w:szCs w:val="28"/>
        </w:rPr>
        <w:t>148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https://e.lanbook.com/book/271457</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учебном пособии рассмотрена государственная, муниципальная собственность в аспектах её сущности, оснований возникновения и методов управления. Дана характеристика экспертно-аналитической деятельности в органах власти. Уделено внимание теории коммуникаций в органах государственного, муниципального управления. Издание предназначено для студентов, обучающихся по направлениям подготовки 38.03.04, 38.04.04 Государственное и муниципальное управление.</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497269"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11</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Галынис, К. И. </w:t>
      </w:r>
      <w:r w:rsidR="00CA1108" w:rsidRPr="005E7EA1">
        <w:rPr>
          <w:rFonts w:ascii="Times New Roman" w:hAnsi="Times New Roman"/>
          <w:sz w:val="28"/>
          <w:szCs w:val="28"/>
        </w:rPr>
        <w:t>Управление инвестициями : учебное пособие / К. И. Галынис</w:t>
      </w:r>
      <w:r w:rsidR="008B0CA6" w:rsidRPr="005E7EA1">
        <w:rPr>
          <w:rFonts w:ascii="Times New Roman" w:hAnsi="Times New Roman"/>
          <w:sz w:val="28"/>
          <w:szCs w:val="28"/>
        </w:rPr>
        <w:t xml:space="preserve">. – </w:t>
      </w:r>
      <w:r w:rsidR="00CA1108"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135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https://e.lanbook.com/book/271901</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учебном пособии рассмотрены сущность, разновидности инвестиций и нормативно-правое регулирование инвестиционной деятельности. Уделяется внимание дисконтированию и наращиванию денежных потоков. Достаточно подробно отражаются методы оценки инвестиционных проектов, в том числе подходы к определению ставки дисконтирования. Существенное внимание уделяется характеристике финансовых инструментов, тезаврационных объектов, а также построению, оптимизации и оценке эффективности инвестиционного портфеля. Издание предназначено для студентов направления подготовки 38.03.04 Государственное и муниципальное управление (бакалавриат).</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F6454E"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12</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Ганин, Е. А. </w:t>
      </w:r>
      <w:r w:rsidR="00CA1108" w:rsidRPr="005E7EA1">
        <w:rPr>
          <w:rFonts w:ascii="Times New Roman" w:hAnsi="Times New Roman"/>
          <w:sz w:val="28"/>
          <w:szCs w:val="28"/>
        </w:rPr>
        <w:t>Основы робототехники : учебное пособие / Е. А. Ганин</w:t>
      </w:r>
      <w:r w:rsidR="008B0CA6" w:rsidRPr="005E7EA1">
        <w:rPr>
          <w:rFonts w:ascii="Times New Roman" w:hAnsi="Times New Roman"/>
          <w:sz w:val="28"/>
          <w:szCs w:val="28"/>
        </w:rPr>
        <w:t xml:space="preserve">. – </w:t>
      </w:r>
      <w:r w:rsidR="00CA1108"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157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https://e.lanbook.com/book/271652</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пособии рассмотрены возможности и правила программирования роботов Lego Mindstorms EV3. В доступной форме кратко представлен теоретический материал и предлагаются способы для самостоятельного пошагового выполнения задач по составлению программ. Учебное издание предназначено для студентов вуза специальностей 44.03.01 Педагогическое образование, 44.03.05 Педагогическое образование (с двумя профилями подготовки), изучающих дисциплины «Основы робототехники» и «Робототехника на уроках информатики», а также может быть полезно учителям и всем лицам, самостоятельно изучающим робототехнику.</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F6454E"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13</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Гигиенические основы физкультурно-спортивной</w:t>
      </w:r>
      <w:r w:rsidR="00CA1108" w:rsidRPr="005E7EA1">
        <w:rPr>
          <w:rFonts w:ascii="Times New Roman" w:hAnsi="Times New Roman"/>
          <w:sz w:val="28"/>
          <w:szCs w:val="28"/>
        </w:rPr>
        <w:t xml:space="preserve"> деятельности: физкультурно-спортивные сооружения : учебное пособие / В. П. Башмаков, Н. В. Дубкова, Ф. К. Макоева, А. А. Доможилова</w:t>
      </w:r>
      <w:r w:rsidR="008B0CA6" w:rsidRPr="005E7EA1">
        <w:rPr>
          <w:rFonts w:ascii="Times New Roman" w:hAnsi="Times New Roman"/>
          <w:sz w:val="28"/>
          <w:szCs w:val="28"/>
        </w:rPr>
        <w:t xml:space="preserve">. – </w:t>
      </w:r>
      <w:r w:rsidR="00CA1108" w:rsidRPr="005E7EA1">
        <w:rPr>
          <w:rFonts w:ascii="Times New Roman" w:hAnsi="Times New Roman"/>
          <w:sz w:val="28"/>
          <w:szCs w:val="28"/>
        </w:rPr>
        <w:t>Санкт-Петербург : НГУ ИМ. П.Ф. ЛЕСГАФТА, Санкт-Петербург, 2022</w:t>
      </w:r>
      <w:r w:rsidR="008B0CA6" w:rsidRPr="005E7EA1">
        <w:rPr>
          <w:rFonts w:ascii="Times New Roman" w:hAnsi="Times New Roman"/>
          <w:sz w:val="28"/>
          <w:szCs w:val="28"/>
        </w:rPr>
        <w:t xml:space="preserve">. – </w:t>
      </w:r>
      <w:r w:rsidR="00CA1108" w:rsidRPr="005E7EA1">
        <w:rPr>
          <w:rFonts w:ascii="Times New Roman" w:hAnsi="Times New Roman"/>
          <w:sz w:val="28"/>
          <w:szCs w:val="28"/>
        </w:rPr>
        <w:t>109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https://e.lanbook.com/book/276524</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Учебное пособие предназначено для бакалавров, обучающихся по направлению подготовки 49.03.01 Физическая культура.</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F6454E"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14</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Говоров, П. М. </w:t>
      </w:r>
      <w:r w:rsidR="00CA1108" w:rsidRPr="005E7EA1">
        <w:rPr>
          <w:rFonts w:ascii="Times New Roman" w:hAnsi="Times New Roman"/>
          <w:sz w:val="28"/>
          <w:szCs w:val="28"/>
        </w:rPr>
        <w:t>Расчет показателей надежности при оценке качества программного обеспечения : учебно-методическое пособие / П. М. Говоров</w:t>
      </w:r>
      <w:r w:rsidR="008B0CA6" w:rsidRPr="005E7EA1">
        <w:rPr>
          <w:rFonts w:ascii="Times New Roman" w:hAnsi="Times New Roman"/>
          <w:sz w:val="28"/>
          <w:szCs w:val="28"/>
        </w:rPr>
        <w:t xml:space="preserve">. – </w:t>
      </w:r>
      <w:r w:rsidR="00CA1108" w:rsidRPr="005E7EA1">
        <w:rPr>
          <w:rFonts w:ascii="Times New Roman" w:hAnsi="Times New Roman"/>
          <w:sz w:val="28"/>
          <w:szCs w:val="28"/>
        </w:rPr>
        <w:t>Москва : МГУПП, 2022</w:t>
      </w:r>
      <w:r w:rsidR="008B0CA6" w:rsidRPr="005E7EA1">
        <w:rPr>
          <w:rFonts w:ascii="Times New Roman" w:hAnsi="Times New Roman"/>
          <w:sz w:val="28"/>
          <w:szCs w:val="28"/>
        </w:rPr>
        <w:t xml:space="preserve">. – </w:t>
      </w:r>
      <w:r w:rsidR="00CA1108" w:rsidRPr="005E7EA1">
        <w:rPr>
          <w:rFonts w:ascii="Times New Roman" w:hAnsi="Times New Roman"/>
          <w:sz w:val="28"/>
          <w:szCs w:val="28"/>
        </w:rPr>
        <w:t>20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https://e.lanbook.com/book/277127</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Учебно-методическое пособие по дисциплине «Стандартизация, сертификация и управление качеством программного обеспечения» содержит методические указания по четырем практическим занятиям. Рассмотрены модели, позволяющие осуществить расчет и оценку показателей надежности программного обеспечения, приведены примеры и задания типовых задач, решаемых на практических занятиях. Учебно-методическое пособие предназначено для студентов 4-го курса, обучающихся по дисциплине «Стандартизация, сертификация и управление качеством программного обеспечения», направление подготовки (специальности) 09.03.03 «Прикладная информатика».</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F6454E"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15</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Гольберт, Е. В. </w:t>
      </w:r>
      <w:r w:rsidR="00CA1108" w:rsidRPr="005E7EA1">
        <w:rPr>
          <w:rFonts w:ascii="Times New Roman" w:hAnsi="Times New Roman"/>
          <w:sz w:val="28"/>
          <w:szCs w:val="28"/>
        </w:rPr>
        <w:t>Психологические основы инклюзивного образования : учебное пособие / Е. В. Гольберт</w:t>
      </w:r>
      <w:r w:rsidR="008B0CA6" w:rsidRPr="005E7EA1">
        <w:rPr>
          <w:rFonts w:ascii="Times New Roman" w:hAnsi="Times New Roman"/>
          <w:sz w:val="28"/>
          <w:szCs w:val="28"/>
        </w:rPr>
        <w:t xml:space="preserve">. – </w:t>
      </w:r>
      <w:r w:rsidR="00CA1108"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128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https://e.lanbook.com/book/271745</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учебном пособии дано теоретическое обоснование проблемы психологии и педагогики инклюзивного образования, описаны теоретические концепции и опыт ведущих научных школ и специалистов в данной области, обоснована современная концепция инклюзивного образования, а также раскрыты психолого-педагогические основы его реализации в образовательных организациях. Учебное издание предназначено для студентов, магистрантов психолого-педагогического факультета (44.03.02; 44.03.03), практических специалистов, чьи учебные и профессиональные интересы связаны с работой с детьми с особыми образовательными потребностями.</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F6454E"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16</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Грабко, Г. И. </w:t>
      </w:r>
      <w:r w:rsidR="00CA1108" w:rsidRPr="005E7EA1">
        <w:rPr>
          <w:rFonts w:ascii="Times New Roman" w:hAnsi="Times New Roman"/>
          <w:sz w:val="28"/>
          <w:szCs w:val="28"/>
        </w:rPr>
        <w:t>Материалы элементной базы электронных устройств и систем : в 3 ч</w:t>
      </w:r>
      <w:r>
        <w:rPr>
          <w:rFonts w:ascii="Times New Roman" w:hAnsi="Times New Roman"/>
          <w:sz w:val="28"/>
          <w:szCs w:val="28"/>
        </w:rPr>
        <w:t>астях. Часть 1.</w:t>
      </w:r>
      <w:r w:rsidR="00CA1108" w:rsidRPr="005E7EA1">
        <w:rPr>
          <w:rFonts w:ascii="Times New Roman" w:hAnsi="Times New Roman"/>
          <w:sz w:val="28"/>
          <w:szCs w:val="28"/>
        </w:rPr>
        <w:t xml:space="preserve"> Аморфные тонкопленочные структуры / Г. И. Грабко</w:t>
      </w:r>
      <w:r w:rsidR="008B0CA6" w:rsidRPr="005E7EA1">
        <w:rPr>
          <w:rFonts w:ascii="Times New Roman" w:hAnsi="Times New Roman"/>
          <w:sz w:val="28"/>
          <w:szCs w:val="28"/>
        </w:rPr>
        <w:t xml:space="preserve">. – </w:t>
      </w:r>
      <w:r w:rsidR="00CA1108"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135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https://e.lanbook.com/book/271559</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Учебное пособие составлено в соответствии с ФГОС ВО по дисциплинам «Материалы и компоненты электронной техники», «Физические основы электроники» направлений 11.03.02 Инфокоммуникационные технологии и системы связи, 10.05.02 Информационная безопасность телекоммуникационных систем, предполагает как аудиторную, так и самостоятельную работу студентов по основным разделам дисциплины. Рассмотрены физические свойства и основные параметры высокоомных полупроводниковых составов, используемых в качестве материалов при изготовлении элементной базы различных устройств и систем опто-, радио- и микроэлектроники. Учебное издание может быть использовано для подготовки студентов инфокоммуникационных и радиотехнических специальностей вузов, а также для самоподготовки и повышения квалификации.</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1</w:t>
      </w:r>
      <w:r w:rsidR="00D376BD">
        <w:rPr>
          <w:rFonts w:ascii="Times New Roman" w:hAnsi="Times New Roman"/>
          <w:b/>
          <w:bCs/>
          <w:sz w:val="28"/>
          <w:szCs w:val="28"/>
        </w:rPr>
        <w:t>7</w:t>
      </w:r>
      <w:r w:rsidRPr="005E7EA1">
        <w:rPr>
          <w:rFonts w:ascii="Times New Roman" w:hAnsi="Times New Roman"/>
          <w:b/>
          <w:bCs/>
          <w:sz w:val="28"/>
          <w:szCs w:val="28"/>
        </w:rPr>
        <w:t xml:space="preserve">. </w:t>
      </w:r>
      <w:r w:rsidRPr="005E7EA1">
        <w:rPr>
          <w:rFonts w:ascii="Times New Roman" w:hAnsi="Times New Roman"/>
          <w:sz w:val="28"/>
          <w:szCs w:val="28"/>
        </w:rPr>
        <w:tab/>
      </w:r>
      <w:r w:rsidRPr="005E7EA1">
        <w:rPr>
          <w:rFonts w:ascii="Times New Roman" w:hAnsi="Times New Roman"/>
          <w:b/>
          <w:bCs/>
          <w:sz w:val="28"/>
          <w:szCs w:val="28"/>
        </w:rPr>
        <w:t xml:space="preserve">Грабко, Г. И. </w:t>
      </w:r>
      <w:r w:rsidRPr="005E7EA1">
        <w:rPr>
          <w:rFonts w:ascii="Times New Roman" w:hAnsi="Times New Roman"/>
          <w:sz w:val="28"/>
          <w:szCs w:val="28"/>
        </w:rPr>
        <w:t>Полупроводниковые приборы : в 3 ч</w:t>
      </w:r>
      <w:r w:rsidR="00D376BD">
        <w:rPr>
          <w:rFonts w:ascii="Times New Roman" w:hAnsi="Times New Roman"/>
          <w:sz w:val="28"/>
          <w:szCs w:val="28"/>
        </w:rPr>
        <w:t>астях. Часть 3.</w:t>
      </w:r>
      <w:r w:rsidRPr="005E7EA1">
        <w:rPr>
          <w:rFonts w:ascii="Times New Roman" w:hAnsi="Times New Roman"/>
          <w:sz w:val="28"/>
          <w:szCs w:val="28"/>
        </w:rPr>
        <w:t xml:space="preserve"> Основы аналоговой и цифровой схемотехники / Г. И. Грабко</w:t>
      </w:r>
      <w:r w:rsidR="008B0CA6" w:rsidRPr="005E7EA1">
        <w:rPr>
          <w:rFonts w:ascii="Times New Roman" w:hAnsi="Times New Roman"/>
          <w:sz w:val="28"/>
          <w:szCs w:val="28"/>
        </w:rPr>
        <w:t xml:space="preserve">. – </w:t>
      </w:r>
      <w:r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Pr="005E7EA1">
        <w:rPr>
          <w:rFonts w:ascii="Times New Roman" w:hAnsi="Times New Roman"/>
          <w:sz w:val="28"/>
          <w:szCs w:val="28"/>
        </w:rPr>
        <w:t>131 с</w:t>
      </w:r>
      <w:r w:rsidR="008B0CA6" w:rsidRPr="005E7EA1">
        <w:rPr>
          <w:rFonts w:ascii="Times New Roman" w:hAnsi="Times New Roman"/>
          <w:sz w:val="28"/>
          <w:szCs w:val="28"/>
        </w:rPr>
        <w:t xml:space="preserve">. – </w:t>
      </w:r>
      <w:r w:rsidRPr="005E7EA1">
        <w:rPr>
          <w:rFonts w:ascii="Times New Roman" w:hAnsi="Times New Roman"/>
          <w:b/>
          <w:bCs/>
          <w:sz w:val="28"/>
          <w:szCs w:val="28"/>
        </w:rPr>
        <w:t xml:space="preserve">URL: </w:t>
      </w:r>
      <w:r w:rsidRPr="005E7EA1">
        <w:rPr>
          <w:rFonts w:ascii="Times New Roman" w:hAnsi="Times New Roman"/>
          <w:sz w:val="28"/>
          <w:szCs w:val="28"/>
        </w:rPr>
        <w:t>https://e.lanbook.com/book/271973</w:t>
      </w:r>
      <w:r w:rsidR="008B0CA6" w:rsidRPr="005E7EA1">
        <w:rPr>
          <w:rFonts w:ascii="Times New Roman" w:hAnsi="Times New Roman"/>
          <w:sz w:val="28"/>
          <w:szCs w:val="28"/>
        </w:rPr>
        <w:t xml:space="preserve">. – </w:t>
      </w:r>
      <w:r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Учебное пособие составлено в соответствии с ФГОС ВО по дисциплинам «Цифровая схемотехника», «Микропроцессоры и цифровая обработка сигналов» направления 11.03.02 Инфокоммуникационные технологии и системы связи, предполагает как аудиторную, так и самостоятельную работу студентов по основным разделам дисциплины; рассмотрены основы теории обратной связи, устройство и принцип действия импульсных генераторов и генераторов синусоидальных колебаний, операционных усилителей, а также схемотехника базовых логических элементов и триггеров микропроцессорных устройств. Проанализированы различные системы счисления, взаимосвязь между ними, основы булевой алгебры. Издание может быть использовано для подготовки студентов инфокоммуникационных и радиотехнических специальностей вузов, а также для самоподготовки и повышения квалификации.</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D376BD"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18</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Грабко, Г. И. </w:t>
      </w:r>
      <w:r w:rsidR="00CA1108" w:rsidRPr="005E7EA1">
        <w:rPr>
          <w:rFonts w:ascii="Times New Roman" w:hAnsi="Times New Roman"/>
          <w:sz w:val="28"/>
          <w:szCs w:val="28"/>
        </w:rPr>
        <w:t>Распространение электромагнитных волн в длинных линиях и волноводах : учебное пособие / Г. И. Грабко</w:t>
      </w:r>
      <w:r w:rsidR="008B0CA6" w:rsidRPr="005E7EA1">
        <w:rPr>
          <w:rFonts w:ascii="Times New Roman" w:hAnsi="Times New Roman"/>
          <w:sz w:val="28"/>
          <w:szCs w:val="28"/>
        </w:rPr>
        <w:t xml:space="preserve">. – </w:t>
      </w:r>
      <w:r w:rsidR="00CA1108"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118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https://e.lanbook.com/book/271760</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пособии рассмотрены устройства, принцип действия и основы физических процессов, происходящих в длинных линиях и волноводах; учебные материалы предполагают как аудиторную, так и самостоятельную работу студентов по основным разделам дисциплин. Издание предназначено для студентов, обучающихся по направлениям подготовки 11.03.02 Инфокоммуникационные технологии и системы связи, 10.05.02 Информационная безопасность телекоммуникационных систем.</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D376BD"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19</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Гражданское право. Общая</w:t>
      </w:r>
      <w:r w:rsidR="00CA1108" w:rsidRPr="005E7EA1">
        <w:rPr>
          <w:rFonts w:ascii="Times New Roman" w:hAnsi="Times New Roman"/>
          <w:sz w:val="28"/>
          <w:szCs w:val="28"/>
        </w:rPr>
        <w:t xml:space="preserve"> часть. Курс лекций : учебное пособие / Р. Р. Ефаров, Н. А. Киселева, А. Ю. Чаплыгина [и др.]</w:t>
      </w:r>
      <w:r w:rsidR="008B0CA6" w:rsidRPr="005E7EA1">
        <w:rPr>
          <w:rFonts w:ascii="Times New Roman" w:hAnsi="Times New Roman"/>
          <w:sz w:val="28"/>
          <w:szCs w:val="28"/>
        </w:rPr>
        <w:t xml:space="preserve">. – </w:t>
      </w:r>
      <w:r w:rsidR="00CA1108"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191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https://e.lanbook.com/book/271460</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Курс лекций предоставляет возможность обучающимся в доступной форме освоить основные положения дисциплины «Гражданское право. Общая часть» с учётом последних изменений законодательства. Изложенный материал соответствует требованиям основных программ высшего образования и призван сформировать у обучающихся необходимый уровень знаний для успешного освоения одного из сложнейших курсов юриспруденции. Издание предназначено для студентов и магистрантов, обучающихся по направлениям подготовки 40.03.01, 40.04.01 Юриспруденция, а также для преподавателей высших и средних специальных учебных заведений, изучающих и преподающих дисциплину «Гражданское право».</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D376BD"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20</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Гурин, Н. Т. </w:t>
      </w:r>
      <w:r w:rsidR="00CA1108" w:rsidRPr="005E7EA1">
        <w:rPr>
          <w:rFonts w:ascii="Times New Roman" w:hAnsi="Times New Roman"/>
          <w:sz w:val="28"/>
          <w:szCs w:val="28"/>
        </w:rPr>
        <w:t>Физика и техника пленочных электролюминесцентных излучателей переменного тока : монография / Н. Т. Гурин, О. Ю. Сабитов</w:t>
      </w:r>
      <w:r w:rsidR="008B0CA6" w:rsidRPr="005E7EA1">
        <w:rPr>
          <w:rFonts w:ascii="Times New Roman" w:hAnsi="Times New Roman"/>
          <w:sz w:val="28"/>
          <w:szCs w:val="28"/>
        </w:rPr>
        <w:t xml:space="preserve">. – </w:t>
      </w:r>
      <w:r w:rsidR="00CA1108" w:rsidRPr="005E7EA1">
        <w:rPr>
          <w:rFonts w:ascii="Times New Roman" w:hAnsi="Times New Roman"/>
          <w:sz w:val="28"/>
          <w:szCs w:val="28"/>
        </w:rPr>
        <w:t>3-е изд., стер</w:t>
      </w:r>
      <w:r w:rsidR="008B0CA6" w:rsidRPr="005E7EA1">
        <w:rPr>
          <w:rFonts w:ascii="Times New Roman" w:hAnsi="Times New Roman"/>
          <w:sz w:val="28"/>
          <w:szCs w:val="28"/>
        </w:rPr>
        <w:t xml:space="preserve">. – </w:t>
      </w:r>
      <w:r w:rsidR="00CA1108" w:rsidRPr="005E7EA1">
        <w:rPr>
          <w:rFonts w:ascii="Times New Roman" w:hAnsi="Times New Roman"/>
          <w:sz w:val="28"/>
          <w:szCs w:val="28"/>
        </w:rPr>
        <w:t>Санкт-Петербург : Лань, 2023</w:t>
      </w:r>
      <w:r w:rsidR="008B0CA6" w:rsidRPr="005E7EA1">
        <w:rPr>
          <w:rFonts w:ascii="Times New Roman" w:hAnsi="Times New Roman"/>
          <w:sz w:val="28"/>
          <w:szCs w:val="28"/>
        </w:rPr>
        <w:t xml:space="preserve">. – </w:t>
      </w:r>
      <w:r w:rsidR="00CA1108" w:rsidRPr="005E7EA1">
        <w:rPr>
          <w:rFonts w:ascii="Times New Roman" w:hAnsi="Times New Roman"/>
          <w:sz w:val="28"/>
          <w:szCs w:val="28"/>
        </w:rPr>
        <w:t>432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https://e.lanbook.com/book/271259</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книге рассмотрены основные свойства, а также физические основы работы пленочных электролюминисцентных излучателей переменного тока, использующих предпробойную электролюминисценцию с внутрицентровым механизмом свечения. Представлены модифицированные конструкции излучателей. Определены требования к параметрам слоев излучателей и оптимальные режимы возбуждения, зависимости основных характеристических параметров центров свечения от режимов возбуждения. Рассмотрены кинета электролюминисценции в условиях образования и изменения объемных зарядов в слое люминофора, а также природа и параметры глубоких центров, ответственных за образование объемных зарядов. Определены параметры и характеристики процессов тунелирования электронов, ударной ионизации глубоких центров, ударного возбуждения центров свечения, рекомбинационных и релаксационных процессов, а также распределения плотности заполненных поверхностных состояний по энергии. основная часть материалов, приведенных в монографии, является результатом оригинальных исследований авторов. Книга предназначена для научных и инженерно-технических работников, занимающихся разработкой и исследованием оптоэлектронных приборов, а также для преподавателей, аспирантов и студентов вузов, обучающихся по направлениям подготовки и с</w:t>
      </w:r>
      <w:r w:rsidR="007E7516">
        <w:rPr>
          <w:rFonts w:ascii="Times New Roman" w:hAnsi="Times New Roman"/>
          <w:sz w:val="28"/>
          <w:szCs w:val="28"/>
        </w:rPr>
        <w:t>пециальностям, входящим в УГС: «</w:t>
      </w:r>
      <w:r w:rsidRPr="005E7EA1">
        <w:rPr>
          <w:rFonts w:ascii="Times New Roman" w:hAnsi="Times New Roman"/>
          <w:sz w:val="28"/>
          <w:szCs w:val="28"/>
        </w:rPr>
        <w:t>Физика и астрономия</w:t>
      </w:r>
      <w:r w:rsidR="007E7516">
        <w:rPr>
          <w:rFonts w:ascii="Times New Roman" w:hAnsi="Times New Roman"/>
          <w:sz w:val="28"/>
          <w:szCs w:val="28"/>
        </w:rPr>
        <w:t>», «</w:t>
      </w:r>
      <w:r w:rsidRPr="005E7EA1">
        <w:rPr>
          <w:rFonts w:ascii="Times New Roman" w:hAnsi="Times New Roman"/>
          <w:sz w:val="28"/>
          <w:szCs w:val="28"/>
        </w:rPr>
        <w:t>Электроника, радиотехника и системы связи</w:t>
      </w:r>
      <w:r w:rsidR="007E7516">
        <w:rPr>
          <w:rFonts w:ascii="Times New Roman" w:hAnsi="Times New Roman"/>
          <w:sz w:val="28"/>
          <w:szCs w:val="28"/>
        </w:rPr>
        <w:t>», «</w:t>
      </w:r>
      <w:r w:rsidRPr="005E7EA1">
        <w:rPr>
          <w:rFonts w:ascii="Times New Roman" w:hAnsi="Times New Roman"/>
          <w:sz w:val="28"/>
          <w:szCs w:val="28"/>
        </w:rPr>
        <w:t>Фотоника, приборостроение, оптические и биотехнические системы и технологии</w:t>
      </w:r>
      <w:r w:rsidR="007E7516">
        <w:rPr>
          <w:rFonts w:ascii="Times New Roman" w:hAnsi="Times New Roman"/>
          <w:sz w:val="28"/>
          <w:szCs w:val="28"/>
        </w:rPr>
        <w:t>»</w:t>
      </w:r>
      <w:r w:rsidRPr="005E7EA1">
        <w:rPr>
          <w:rFonts w:ascii="Times New Roman" w:hAnsi="Times New Roman"/>
          <w:sz w:val="28"/>
          <w:szCs w:val="28"/>
        </w:rPr>
        <w:t>, и другим инженерно-техническим направлениям.</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7E7516"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21</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Дабижа, О. Н. </w:t>
      </w:r>
      <w:r w:rsidR="00CA1108" w:rsidRPr="005E7EA1">
        <w:rPr>
          <w:rFonts w:ascii="Times New Roman" w:hAnsi="Times New Roman"/>
          <w:sz w:val="28"/>
          <w:szCs w:val="28"/>
        </w:rPr>
        <w:t>Получение и исследование нанодисперсных систем : учебное пособие / О. Н. Дабижа</w:t>
      </w:r>
      <w:r w:rsidR="008B0CA6" w:rsidRPr="005E7EA1">
        <w:rPr>
          <w:rFonts w:ascii="Times New Roman" w:hAnsi="Times New Roman"/>
          <w:sz w:val="28"/>
          <w:szCs w:val="28"/>
        </w:rPr>
        <w:t xml:space="preserve">. – </w:t>
      </w:r>
      <w:r w:rsidR="00CA1108"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229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https://e.lanbook.com/book/271694</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Учебное пособие содержит материал для семинарских занятий: краткие теоретические сведения, тесты, контрольные вопросы и задачи для освоения дисциплин «Синтез и свойства нанодисперсных систем», «Научные основы технологии нанокомпозитов» и отработки навыков выполнения теоретических исследований и практических расчётов. Издание предназначено для студентов направлений 04.04.01 Химия (МП «Коллоидная химия»), отрабатывающих семинарские занятия по курсам «Синтез и свойства нанодисперсных систем» и «Научные основы получения нанокомпозитов».</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2</w:t>
      </w:r>
      <w:r w:rsidR="00F53C87">
        <w:rPr>
          <w:rFonts w:ascii="Times New Roman" w:hAnsi="Times New Roman"/>
          <w:b/>
          <w:bCs/>
          <w:sz w:val="28"/>
          <w:szCs w:val="28"/>
        </w:rPr>
        <w:t>2</w:t>
      </w:r>
      <w:r w:rsidRPr="005E7EA1">
        <w:rPr>
          <w:rFonts w:ascii="Times New Roman" w:hAnsi="Times New Roman"/>
          <w:b/>
          <w:bCs/>
          <w:sz w:val="28"/>
          <w:szCs w:val="28"/>
        </w:rPr>
        <w:t xml:space="preserve">. </w:t>
      </w:r>
      <w:r w:rsidRPr="005E7EA1">
        <w:rPr>
          <w:rFonts w:ascii="Times New Roman" w:hAnsi="Times New Roman"/>
          <w:sz w:val="28"/>
          <w:szCs w:val="28"/>
        </w:rPr>
        <w:tab/>
      </w:r>
      <w:r w:rsidRPr="005E7EA1">
        <w:rPr>
          <w:rFonts w:ascii="Times New Roman" w:hAnsi="Times New Roman"/>
          <w:b/>
          <w:bCs/>
          <w:sz w:val="28"/>
          <w:szCs w:val="28"/>
        </w:rPr>
        <w:t xml:space="preserve">Десненко, С. И. </w:t>
      </w:r>
      <w:r w:rsidRPr="005E7EA1">
        <w:rPr>
          <w:rFonts w:ascii="Times New Roman" w:hAnsi="Times New Roman"/>
          <w:sz w:val="28"/>
          <w:szCs w:val="28"/>
        </w:rPr>
        <w:t>Формирование ИКТ-компетентности будущего педагога в условиях цифровизации образования : монография / С. И. Десненко, Т. Е. Пахомова</w:t>
      </w:r>
      <w:r w:rsidR="008B0CA6" w:rsidRPr="005E7EA1">
        <w:rPr>
          <w:rFonts w:ascii="Times New Roman" w:hAnsi="Times New Roman"/>
          <w:sz w:val="28"/>
          <w:szCs w:val="28"/>
        </w:rPr>
        <w:t xml:space="preserve">. – </w:t>
      </w:r>
      <w:r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Pr="005E7EA1">
        <w:rPr>
          <w:rFonts w:ascii="Times New Roman" w:hAnsi="Times New Roman"/>
          <w:sz w:val="28"/>
          <w:szCs w:val="28"/>
        </w:rPr>
        <w:t>274 с</w:t>
      </w:r>
      <w:r w:rsidR="008B0CA6" w:rsidRPr="005E7EA1">
        <w:rPr>
          <w:rFonts w:ascii="Times New Roman" w:hAnsi="Times New Roman"/>
          <w:sz w:val="28"/>
          <w:szCs w:val="28"/>
        </w:rPr>
        <w:t xml:space="preserve">. – </w:t>
      </w:r>
      <w:r w:rsidRPr="005E7EA1">
        <w:rPr>
          <w:rFonts w:ascii="Times New Roman" w:hAnsi="Times New Roman"/>
          <w:b/>
          <w:bCs/>
          <w:sz w:val="28"/>
          <w:szCs w:val="28"/>
        </w:rPr>
        <w:t xml:space="preserve">URL: </w:t>
      </w:r>
      <w:r w:rsidRPr="005E7EA1">
        <w:rPr>
          <w:rFonts w:ascii="Times New Roman" w:hAnsi="Times New Roman"/>
          <w:sz w:val="28"/>
          <w:szCs w:val="28"/>
        </w:rPr>
        <w:t>https://e.lanbook.com/book/271937</w:t>
      </w:r>
      <w:r w:rsidR="008B0CA6" w:rsidRPr="005E7EA1">
        <w:rPr>
          <w:rFonts w:ascii="Times New Roman" w:hAnsi="Times New Roman"/>
          <w:sz w:val="28"/>
          <w:szCs w:val="28"/>
        </w:rPr>
        <w:t xml:space="preserve">. – </w:t>
      </w:r>
      <w:r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монографии представлены результаты исследования по проблеме формирования ИКТ-компетентности будущего педагога в условиях цифровизации образования при подготовке студентов как будущих педагогов образовательной организации в вузе (уровень высшего образования) и в педагогическом колледже (уровень среднего профессионального образования). Изучение адресовано студентам и преподавателям вузов и средних профессиональных учреждений, научным работникам, аспирантам и докторантам, исследующим проблему формирования ИКТ-компетентности будущего педагога в условиях цифровизации образования</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F53C87"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23</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Дмитренко, В. П. </w:t>
      </w:r>
      <w:r w:rsidR="00CA1108" w:rsidRPr="005E7EA1">
        <w:rPr>
          <w:rFonts w:ascii="Times New Roman" w:hAnsi="Times New Roman"/>
          <w:sz w:val="28"/>
          <w:szCs w:val="28"/>
        </w:rPr>
        <w:t>Управление экологической безопасностью в техносфере : учебное пособие для вузов / В. П. Дмитренко, Е. М. Мессинева, А. Г. Фетисов</w:t>
      </w:r>
      <w:r w:rsidR="008B0CA6" w:rsidRPr="005E7EA1">
        <w:rPr>
          <w:rFonts w:ascii="Times New Roman" w:hAnsi="Times New Roman"/>
          <w:sz w:val="28"/>
          <w:szCs w:val="28"/>
        </w:rPr>
        <w:t xml:space="preserve">. – </w:t>
      </w:r>
      <w:r w:rsidR="00CA1108" w:rsidRPr="005E7EA1">
        <w:rPr>
          <w:rFonts w:ascii="Times New Roman" w:hAnsi="Times New Roman"/>
          <w:sz w:val="28"/>
          <w:szCs w:val="28"/>
        </w:rPr>
        <w:t>2-е изд., стер</w:t>
      </w:r>
      <w:r w:rsidR="008B0CA6" w:rsidRPr="005E7EA1">
        <w:rPr>
          <w:rFonts w:ascii="Times New Roman" w:hAnsi="Times New Roman"/>
          <w:sz w:val="28"/>
          <w:szCs w:val="28"/>
        </w:rPr>
        <w:t xml:space="preserve">. – </w:t>
      </w:r>
      <w:r w:rsidR="00CA1108" w:rsidRPr="005E7EA1">
        <w:rPr>
          <w:rFonts w:ascii="Times New Roman" w:hAnsi="Times New Roman"/>
          <w:sz w:val="28"/>
          <w:szCs w:val="28"/>
        </w:rPr>
        <w:t>Санкт-Петербург : Лань, 2023</w:t>
      </w:r>
      <w:r w:rsidR="008B0CA6" w:rsidRPr="005E7EA1">
        <w:rPr>
          <w:rFonts w:ascii="Times New Roman" w:hAnsi="Times New Roman"/>
          <w:sz w:val="28"/>
          <w:szCs w:val="28"/>
        </w:rPr>
        <w:t xml:space="preserve">. – </w:t>
      </w:r>
      <w:r w:rsidR="00CA1108" w:rsidRPr="005E7EA1">
        <w:rPr>
          <w:rFonts w:ascii="Times New Roman" w:hAnsi="Times New Roman"/>
          <w:sz w:val="28"/>
          <w:szCs w:val="28"/>
        </w:rPr>
        <w:t>428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https://e.lanbook.com/book/271262</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Пособие предназначено для подготовки бакалавров и магистров направления «Техносферная безопасность» технических университетов и институтов соответствующего профиля. Оно может быть также полезно для аспирантов и научных работников, специализирующихся в данной области. Пособие предназначено также для слушателей системы повышения квалификации, работников промышленных предприятий, занимающихся вопросами охраны окружающей среды, сотрудников природоохранных служб.</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F53C87"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24</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Жукова, Е. В. </w:t>
      </w:r>
      <w:r w:rsidR="00CA1108" w:rsidRPr="005E7EA1">
        <w:rPr>
          <w:rFonts w:ascii="Times New Roman" w:hAnsi="Times New Roman"/>
          <w:sz w:val="28"/>
          <w:szCs w:val="28"/>
        </w:rPr>
        <w:t>Гигиенические основы производственного освещения. Методы обследования и гигиеническая оценка световой среды на рабочих местах : учебное пособие / Е. В. Жукова, Г. В. Куренкова</w:t>
      </w:r>
      <w:r w:rsidR="008B0CA6" w:rsidRPr="005E7EA1">
        <w:rPr>
          <w:rFonts w:ascii="Times New Roman" w:hAnsi="Times New Roman"/>
          <w:sz w:val="28"/>
          <w:szCs w:val="28"/>
        </w:rPr>
        <w:t xml:space="preserve">. – </w:t>
      </w:r>
      <w:r w:rsidR="00CA1108" w:rsidRPr="005E7EA1">
        <w:rPr>
          <w:rFonts w:ascii="Times New Roman" w:hAnsi="Times New Roman"/>
          <w:sz w:val="28"/>
          <w:szCs w:val="28"/>
        </w:rPr>
        <w:t>Иркутск : ИГМУ,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51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https://e.lanbook.com/book/276080</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учебном пособии представлены сведения об основных гигиенических требованиях к производственному освещению, о видах и системах освещения на рабочих местах, источниках искусственного света, светильниках, нормировании и методах исследования показателей освещенности, создании гигиенически рациональных условий освещения на производстве. Для закрепления учебного материала пособие содержит теоретические вопросы, ситуационную задачу и тестовые задания с эталонами ответов. Пособие иллюстрировано рисунками авторов и материалами, заимствованными из общедоступных ресурсов интернета, не содержащих указаний на авторов этих материалов и каких-либо ограничений для их заимствования. Учебное пособие предназначено для самостоятельной работы студентов, обучающихся по программе специалитета по специальности Медико-профилактическое дело при изучении дисциплины «Гигиена труда».</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F53C87"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25</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Забелина, И. А. </w:t>
      </w:r>
      <w:r w:rsidR="00CA1108" w:rsidRPr="005E7EA1">
        <w:rPr>
          <w:rFonts w:ascii="Times New Roman" w:hAnsi="Times New Roman"/>
          <w:sz w:val="28"/>
          <w:szCs w:val="28"/>
        </w:rPr>
        <w:t>Социально-экономическое неравенствов регионах России: подходы и методы : монография / И. А. Забелина</w:t>
      </w:r>
      <w:r w:rsidR="008B0CA6" w:rsidRPr="005E7EA1">
        <w:rPr>
          <w:rFonts w:ascii="Times New Roman" w:hAnsi="Times New Roman"/>
          <w:sz w:val="28"/>
          <w:szCs w:val="28"/>
        </w:rPr>
        <w:t xml:space="preserve">. – </w:t>
      </w:r>
      <w:r w:rsidR="00CA1108"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320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https://e.lanbook.com/book/271820</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Монография посвящена изучению социально-экологического неравенства в регионах РФ. Исследованы тенденции эколого-экономического развития на национальном, региональном, муниципальном и отраслевом уровнях. Предложены подходы для количественной оценки благополучия российских регионов с учётом экологической составляющей. В книге обсуждаются проблемы перехода к «зелёной» экономике, исследуются тренды развития национальной и региональных хозяйственных систем с позиции концепции «цвета» экономического роста. Особое внимание уделено изучению влияния трансграничного фактора и институциональных изменений на развитие дальневосточных территорий РФ. Издание предназначено для экономистов, экологов, социологов, географов, специалистов в сфере государственного управления, студентов и аспирантов, а также читателей, которым интересны актуальные проблемы регионального развития и охраны окружающей среды</w:t>
      </w:r>
      <w:r w:rsidR="00F53C87">
        <w:rPr>
          <w:rFonts w:ascii="Times New Roman" w:hAnsi="Times New Roman"/>
          <w:sz w:val="28"/>
          <w:szCs w:val="28"/>
        </w:rPr>
        <w:t>.</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2</w:t>
      </w:r>
      <w:r w:rsidR="00F53C87">
        <w:rPr>
          <w:rFonts w:ascii="Times New Roman" w:hAnsi="Times New Roman"/>
          <w:b/>
          <w:bCs/>
          <w:sz w:val="28"/>
          <w:szCs w:val="28"/>
        </w:rPr>
        <w:t>6</w:t>
      </w:r>
      <w:r w:rsidRPr="005E7EA1">
        <w:rPr>
          <w:rFonts w:ascii="Times New Roman" w:hAnsi="Times New Roman"/>
          <w:b/>
          <w:bCs/>
          <w:sz w:val="28"/>
          <w:szCs w:val="28"/>
        </w:rPr>
        <w:t xml:space="preserve">. </w:t>
      </w:r>
      <w:r w:rsidRPr="005E7EA1">
        <w:rPr>
          <w:rFonts w:ascii="Times New Roman" w:hAnsi="Times New Roman"/>
          <w:sz w:val="28"/>
          <w:szCs w:val="28"/>
        </w:rPr>
        <w:tab/>
      </w:r>
      <w:r w:rsidRPr="005E7EA1">
        <w:rPr>
          <w:rFonts w:ascii="Times New Roman" w:hAnsi="Times New Roman"/>
          <w:b/>
          <w:bCs/>
          <w:sz w:val="28"/>
          <w:szCs w:val="28"/>
        </w:rPr>
        <w:t xml:space="preserve">Зайкова, З. А. </w:t>
      </w:r>
      <w:r w:rsidRPr="005E7EA1">
        <w:rPr>
          <w:rFonts w:ascii="Times New Roman" w:hAnsi="Times New Roman"/>
          <w:sz w:val="28"/>
          <w:szCs w:val="28"/>
        </w:rPr>
        <w:t>Социально-гигиенический мониторинг: организация и научноправовое обеспечение : учебное пособие / З. А. Зайкова</w:t>
      </w:r>
      <w:r w:rsidR="008B0CA6" w:rsidRPr="005E7EA1">
        <w:rPr>
          <w:rFonts w:ascii="Times New Roman" w:hAnsi="Times New Roman"/>
          <w:sz w:val="28"/>
          <w:szCs w:val="28"/>
        </w:rPr>
        <w:t xml:space="preserve">. – </w:t>
      </w:r>
      <w:r w:rsidRPr="005E7EA1">
        <w:rPr>
          <w:rFonts w:ascii="Times New Roman" w:hAnsi="Times New Roman"/>
          <w:sz w:val="28"/>
          <w:szCs w:val="28"/>
        </w:rPr>
        <w:t>Иркутск : ИГМУ, 2021</w:t>
      </w:r>
      <w:r w:rsidR="008B0CA6" w:rsidRPr="005E7EA1">
        <w:rPr>
          <w:rFonts w:ascii="Times New Roman" w:hAnsi="Times New Roman"/>
          <w:sz w:val="28"/>
          <w:szCs w:val="28"/>
        </w:rPr>
        <w:t xml:space="preserve">. – </w:t>
      </w:r>
      <w:r w:rsidRPr="005E7EA1">
        <w:rPr>
          <w:rFonts w:ascii="Times New Roman" w:hAnsi="Times New Roman"/>
          <w:sz w:val="28"/>
          <w:szCs w:val="28"/>
        </w:rPr>
        <w:t>62 с</w:t>
      </w:r>
      <w:r w:rsidR="008B0CA6" w:rsidRPr="005E7EA1">
        <w:rPr>
          <w:rFonts w:ascii="Times New Roman" w:hAnsi="Times New Roman"/>
          <w:sz w:val="28"/>
          <w:szCs w:val="28"/>
        </w:rPr>
        <w:t xml:space="preserve">. – </w:t>
      </w:r>
      <w:r w:rsidRPr="005E7EA1">
        <w:rPr>
          <w:rFonts w:ascii="Times New Roman" w:hAnsi="Times New Roman"/>
          <w:b/>
          <w:bCs/>
          <w:sz w:val="28"/>
          <w:szCs w:val="28"/>
        </w:rPr>
        <w:t xml:space="preserve">URL: </w:t>
      </w:r>
      <w:r w:rsidRPr="005E7EA1">
        <w:rPr>
          <w:rFonts w:ascii="Times New Roman" w:hAnsi="Times New Roman"/>
          <w:sz w:val="28"/>
          <w:szCs w:val="28"/>
        </w:rPr>
        <w:t>https://e.lanbook.com/book/276185</w:t>
      </w:r>
      <w:r w:rsidR="008B0CA6" w:rsidRPr="005E7EA1">
        <w:rPr>
          <w:rFonts w:ascii="Times New Roman" w:hAnsi="Times New Roman"/>
          <w:sz w:val="28"/>
          <w:szCs w:val="28"/>
        </w:rPr>
        <w:t xml:space="preserve">. – </w:t>
      </w:r>
      <w:r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учебном пособии представлены цели, задачи, основные положения организации государственной системы социально-гигиенического мониторинга, порядок обмена данными между участниками, вопросы научно-методического обеспечения, использование современных методов гигиенической диагностики и концепция развития. Для закрепления полученных знаний в пособии приведены вопросы для самоконтроля, тестовые задания и ситуационные задачи. Учебное пособие предназначено для студентов медицинских вузов, обучающихся по программе специалитета по специальности Медико-профилактическое дело. Рекомендуется использовать материалы данного учебного пособия студентам при изучении дисциплины «Социально-гигиенический мониторинг».</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F53C87"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27</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Залысин, И. Ю. </w:t>
      </w:r>
      <w:r w:rsidR="00CA1108" w:rsidRPr="005E7EA1">
        <w:rPr>
          <w:rFonts w:ascii="Times New Roman" w:hAnsi="Times New Roman"/>
          <w:sz w:val="28"/>
          <w:szCs w:val="28"/>
        </w:rPr>
        <w:t>Терроризм в XXI веке : монография / И. Ю. Залысин</w:t>
      </w:r>
      <w:r w:rsidR="008B0CA6" w:rsidRPr="005E7EA1">
        <w:rPr>
          <w:rFonts w:ascii="Times New Roman" w:hAnsi="Times New Roman"/>
          <w:sz w:val="28"/>
          <w:szCs w:val="28"/>
        </w:rPr>
        <w:t xml:space="preserve">. – </w:t>
      </w:r>
      <w:r w:rsidR="00CA1108" w:rsidRPr="005E7EA1">
        <w:rPr>
          <w:rFonts w:ascii="Times New Roman" w:hAnsi="Times New Roman"/>
          <w:sz w:val="28"/>
          <w:szCs w:val="28"/>
        </w:rPr>
        <w:t>Москва : МГУПП,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212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https://e.lanbook.com/book/277124</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Монография посвящена проблеме политического терроризма как одной из главных глобальных угроз современности. Рассмотрены основные подходы к интерпретации его сущности. Раскрыты атрибутивные признаки терроризма, предложено авторское определение понятия. Проанализированы основные разновидности терроризма. Выявлены особенности политического терроризма XXI века и его причины. Особое внимание уделено анализу основных направлений противодействия террористам. Предназначено для преподавателей, научных сотрудников, бакалавров, магистров, аспирантов и всех интересующихся проблемами современного политического процесса.</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656603"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28</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Захарова, Е. Ю. </w:t>
      </w:r>
      <w:r w:rsidR="00CA1108" w:rsidRPr="005E7EA1">
        <w:rPr>
          <w:rFonts w:ascii="Times New Roman" w:hAnsi="Times New Roman"/>
          <w:sz w:val="28"/>
          <w:szCs w:val="28"/>
        </w:rPr>
        <w:t>Теоретические основы социальной экологии : учебное пособие / Е. Ю. Захарова, М. Б. Лига, И. А. Щеткина</w:t>
      </w:r>
      <w:r w:rsidR="008B0CA6" w:rsidRPr="005E7EA1">
        <w:rPr>
          <w:rFonts w:ascii="Times New Roman" w:hAnsi="Times New Roman"/>
          <w:sz w:val="28"/>
          <w:szCs w:val="28"/>
        </w:rPr>
        <w:t xml:space="preserve">. – </w:t>
      </w:r>
      <w:r w:rsidR="00CA1108"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138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https://e.lanbook.com/book/271871</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учебном пособии рассматривается теория взаимодействия природы и общества как объект изучения социальной экологии, экологической культуры современного общества и человека как основы оптимизации социоприродного взаимодействия. Материал ориентирован на самостоятельную творческую деятельность студентов, их активное участие в групповых формах работы, овладение навыками научно-исследовательской работы. Учебное издание предназначено для магистрантов по направлениям подготовки 44.04.01 Педагогическое образование, 39.04.01 Социология, 39.04.02 Социальная работа, 37.04.01 Психология и др., аспирантов и преподавателей социально-гуманитарных дисциплин, интересующихся проблемами взаимодействия природы и общества и современной социофилософской проблематикой.</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656603"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29</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Зимина, Н. В. </w:t>
      </w:r>
      <w:r w:rsidR="00CA1108" w:rsidRPr="005E7EA1">
        <w:rPr>
          <w:rFonts w:ascii="Times New Roman" w:hAnsi="Times New Roman"/>
          <w:sz w:val="28"/>
          <w:szCs w:val="28"/>
        </w:rPr>
        <w:t>Публично-правовые основы местного самоуправления : учебное пособие / Н. В. Зимина</w:t>
      </w:r>
      <w:r w:rsidR="008B0CA6" w:rsidRPr="005E7EA1">
        <w:rPr>
          <w:rFonts w:ascii="Times New Roman" w:hAnsi="Times New Roman"/>
          <w:sz w:val="28"/>
          <w:szCs w:val="28"/>
        </w:rPr>
        <w:t xml:space="preserve">. – </w:t>
      </w:r>
      <w:r w:rsidR="00CA1108"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128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https://e.lanbook.com/book/271757</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Учебное пособие посвящено проблемам публично-правового обе</w:t>
      </w:r>
      <w:r w:rsidRPr="005E7EA1">
        <w:rPr>
          <w:rFonts w:ascii="MS Mincho" w:eastAsia="MS Mincho" w:hAnsi="MS Mincho" w:cs="MS Mincho" w:hint="eastAsia"/>
          <w:sz w:val="28"/>
          <w:szCs w:val="28"/>
        </w:rPr>
        <w:t>‑</w:t>
      </w:r>
      <w:r w:rsidRPr="005E7EA1">
        <w:rPr>
          <w:rFonts w:ascii="Times New Roman" w:hAnsi="Times New Roman"/>
          <w:sz w:val="28"/>
          <w:szCs w:val="28"/>
        </w:rPr>
        <w:t xml:space="preserve"> спечения местного самоуправления на современном этапе развития России. Вопросы правового регулирования государственного и муниципального управления рассматриваются с опорой на знание правовых норм, содержа</w:t>
      </w:r>
      <w:r w:rsidRPr="005E7EA1">
        <w:rPr>
          <w:rFonts w:ascii="MS Mincho" w:eastAsia="MS Mincho" w:hAnsi="MS Mincho" w:cs="MS Mincho" w:hint="eastAsia"/>
          <w:sz w:val="28"/>
          <w:szCs w:val="28"/>
        </w:rPr>
        <w:t>‑</w:t>
      </w:r>
      <w:r w:rsidRPr="005E7EA1">
        <w:rPr>
          <w:rFonts w:ascii="Times New Roman" w:hAnsi="Times New Roman"/>
          <w:sz w:val="28"/>
          <w:szCs w:val="28"/>
        </w:rPr>
        <w:t xml:space="preserve"> щихся в различных по юридической силе нормативных источниках. Издание предназначено для магистров специальности 38.04.04 Государственное и муниципальное управление.</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656603"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30</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Исследование мировых тенденций</w:t>
      </w:r>
      <w:r w:rsidR="00CA1108" w:rsidRPr="005E7EA1">
        <w:rPr>
          <w:rFonts w:ascii="Times New Roman" w:hAnsi="Times New Roman"/>
          <w:sz w:val="28"/>
          <w:szCs w:val="28"/>
        </w:rPr>
        <w:t xml:space="preserve"> в сфере инклюзивного профессионального образования и трудоустройства людей с инвалидностью — влияние глобальных вызовов (пандемии) на рынок труда : монография / А. А. Бикбулатова, А. В. Барсукова, Е. А. Баскакова [и др.]</w:t>
      </w:r>
      <w:r w:rsidR="008B0CA6" w:rsidRPr="005E7EA1">
        <w:rPr>
          <w:rFonts w:ascii="Times New Roman" w:hAnsi="Times New Roman"/>
          <w:sz w:val="28"/>
          <w:szCs w:val="28"/>
        </w:rPr>
        <w:t xml:space="preserve">. – </w:t>
      </w:r>
      <w:r w:rsidR="00CA1108" w:rsidRPr="005E7EA1">
        <w:rPr>
          <w:rFonts w:ascii="Times New Roman" w:hAnsi="Times New Roman"/>
          <w:sz w:val="28"/>
          <w:szCs w:val="28"/>
        </w:rPr>
        <w:t>Москва : МГУПП,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152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https://e.lanbook.com/book/277118</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монографии рассматриваются и анализируются основные мировые тенденции в области создания условий доступности объектов и услуг в сфере образования и трудоустройства инвалидов, значимые практики трансформации медико-социальной экспертизы и профессиональной реабилитации, наработанные зарубежными и российскими организациями, исследуется опыт проведения конкурсов профессионального мастерства среди людей с инвалидностью и лиц с ограниченными возможностями здоровья, а также представлен перечень предложений по направлениям треков деловой программы X Международного чемпионата по профессиональному мастерству среди инвалидов и лиц с ограниченными возможностями здоровья «Абилимпикс». Монография может быть интересна российским и зарубежным ученым, представителям государственных и муниципальных органов управления, бизнес-сообщества, теоретикам и практикам современного инклюзивного образования, а также широкому кругу читателей.</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656603"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31</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Казаринова, Л. В. </w:t>
      </w:r>
      <w:r w:rsidR="00CA1108" w:rsidRPr="005E7EA1">
        <w:rPr>
          <w:rFonts w:ascii="Times New Roman" w:hAnsi="Times New Roman"/>
          <w:sz w:val="28"/>
          <w:szCs w:val="28"/>
        </w:rPr>
        <w:t>Правовое обеспечение профессиональной деятельности в сфере физической культуры и спорта : учебное пособие / Л. В. Казаринова, М. И. Зорина</w:t>
      </w:r>
      <w:r w:rsidR="008B0CA6" w:rsidRPr="005E7EA1">
        <w:rPr>
          <w:rFonts w:ascii="Times New Roman" w:hAnsi="Times New Roman"/>
          <w:sz w:val="28"/>
          <w:szCs w:val="28"/>
        </w:rPr>
        <w:t xml:space="preserve">. – </w:t>
      </w:r>
      <w:r w:rsidR="00CA1108" w:rsidRPr="005E7EA1">
        <w:rPr>
          <w:rFonts w:ascii="Times New Roman" w:hAnsi="Times New Roman"/>
          <w:sz w:val="28"/>
          <w:szCs w:val="28"/>
        </w:rPr>
        <w:t>2-е изд., доп</w:t>
      </w:r>
      <w:r w:rsidR="008B0CA6" w:rsidRPr="005E7EA1">
        <w:rPr>
          <w:rFonts w:ascii="Times New Roman" w:hAnsi="Times New Roman"/>
          <w:sz w:val="28"/>
          <w:szCs w:val="28"/>
        </w:rPr>
        <w:t xml:space="preserve">. – </w:t>
      </w:r>
      <w:r w:rsidR="00CA1108" w:rsidRPr="005E7EA1">
        <w:rPr>
          <w:rFonts w:ascii="Times New Roman" w:hAnsi="Times New Roman"/>
          <w:sz w:val="28"/>
          <w:szCs w:val="28"/>
        </w:rPr>
        <w:t>Санкт-Петербург : НГУ ИМ. П.Ф. ЛЕСГАФТА, Санкт-Петербург,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218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https://e.lanbook.com/book/276542</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учебном пособии раскрывается содержание дисциплины «Правовые основы профессиональной деятельности». Представлены необходимые материалы для подготовки к семинарским и практическим занятиям, для более эффективного выполнения заданий, самостоятельной работы и т. д. Учебное пособие предназначено для бакалавров, обучающихся по направлению подготовки 49.03.01 – «Физическая культура», а также аспирантов и преподавателей физкультурно-спортивных вузов и факультетов, научных сотрудников, работников органов управления физической культурой и спортом и физкультурно-спортивных организаций, спортсменов и тренеров, спортивных судей, рефери и спортивных врачей, спортивных агентов, спортивных менеджеров и иных специалистов сферы спорта, и всех интересующихся проблемами правового обеспечения профессиональной деятельности в сфере физической культуры и спорта.</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656603"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32</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Казарян, И. Р. </w:t>
      </w:r>
      <w:r w:rsidR="00CA1108" w:rsidRPr="005E7EA1">
        <w:rPr>
          <w:rFonts w:ascii="Times New Roman" w:hAnsi="Times New Roman"/>
          <w:sz w:val="28"/>
          <w:szCs w:val="28"/>
        </w:rPr>
        <w:t>Современные коммуникации в профессиональной деятельности : учебное пособие / И. Р. Казарян, О. В. Стельмашенко</w:t>
      </w:r>
      <w:r w:rsidR="008B0CA6" w:rsidRPr="005E7EA1">
        <w:rPr>
          <w:rFonts w:ascii="Times New Roman" w:hAnsi="Times New Roman"/>
          <w:sz w:val="28"/>
          <w:szCs w:val="28"/>
        </w:rPr>
        <w:t xml:space="preserve">. – </w:t>
      </w:r>
      <w:r w:rsidR="00CA1108"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152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https://e.lanbook.com/book/271799</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учебном пособии рассмотрены вопросы организации коммуникаций в сфере профессиональной деятельности, особенности их реализации в процессе управления, виды общения, функции деловых коммуникаций, актуальные вопросы создания документов, деловых писем, презентаций, приведена классификация современных коммуникаций, сформулированы правила выступления перед аудиторией, организации деловых переговоров и совещаний. Особое внимание уделено культуре делового общения. Приведены современные тенденции в развитии коммуникационных технологий, критерии оценки эффективности коммуникаций и современные системы управления ими – Public relations (PR), коммуникации между организациями и органами власти. Учебное издание предназначено для обучающихся по укрупнённым группам направлений подготовки 38.00.00 Экономика и управление, 38.04.03 Управление персоналом, 38.03.04 Государственное и муниципальное управление, 46.02.01 Документационное обеспечение управления, преподавателей высших учебных заведений и всех лиц, интересующихся теоретическими и практическими аспектами современных коммуникаций</w:t>
      </w:r>
      <w:r w:rsidR="00656603">
        <w:rPr>
          <w:rFonts w:ascii="Times New Roman" w:hAnsi="Times New Roman"/>
          <w:sz w:val="28"/>
          <w:szCs w:val="28"/>
        </w:rPr>
        <w:t>.</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4E3874"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33</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Казарян, И. Р. </w:t>
      </w:r>
      <w:r w:rsidR="00CA1108" w:rsidRPr="005E7EA1">
        <w:rPr>
          <w:rFonts w:ascii="Times New Roman" w:hAnsi="Times New Roman"/>
          <w:sz w:val="28"/>
          <w:szCs w:val="28"/>
        </w:rPr>
        <w:t>Технологии трудоустройства на современном рынке труда : учебное пособие / И. Р. Казарян, И. В. Петрова, Н. С. Межлумян</w:t>
      </w:r>
      <w:r w:rsidR="008B0CA6" w:rsidRPr="005E7EA1">
        <w:rPr>
          <w:rFonts w:ascii="Times New Roman" w:hAnsi="Times New Roman"/>
          <w:sz w:val="28"/>
          <w:szCs w:val="28"/>
        </w:rPr>
        <w:t xml:space="preserve">. – </w:t>
      </w:r>
      <w:r w:rsidR="00CA1108"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164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https://e.lanbook.com/book/271880</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учебном пособии приведены основные понятия рынка труда, рассмотрены правовые основы и современные технологии трудоустройства, оценка персонала по компетенциям. Описаны основные подходы к найму персонала, а также последовательность действий специалистов служб управления персоналом при формировании кадрового состава организации. Учебное издание предназначено для студентов направлений 38.03.03 Управление персоналом, 38.03.04 Государственное и муниципальное управление и политика, 38.03.02 Менеджмент, аспирантов, руководителей кадровых служб государственных и коммерческих структур, практических психологов, специалистов в области оценки персонала.</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4E3874"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34</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Казыкина, С. М. </w:t>
      </w:r>
      <w:r w:rsidR="00CA1108" w:rsidRPr="005E7EA1">
        <w:rPr>
          <w:rFonts w:ascii="Times New Roman" w:hAnsi="Times New Roman"/>
          <w:sz w:val="28"/>
          <w:szCs w:val="28"/>
        </w:rPr>
        <w:t>Основы природно-техногенных комплексов и природообустройства : учебное пособие / С. М. Казыкина</w:t>
      </w:r>
      <w:r w:rsidR="008B0CA6" w:rsidRPr="005E7EA1">
        <w:rPr>
          <w:rFonts w:ascii="Times New Roman" w:hAnsi="Times New Roman"/>
          <w:sz w:val="28"/>
          <w:szCs w:val="28"/>
        </w:rPr>
        <w:t xml:space="preserve">. – </w:t>
      </w:r>
      <w:r w:rsidR="00CA1108"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132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https://e.lanbook.com/book/271640</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учебном пособии рассматриваются основные понятия природно-техногенных комплексов и природообустройства по дисциплинам «Основы природообустройства и природно-техногенные комплексы» и «Современные проблемы науки и производства (в природообустройстве)». Издание предназначено для студентов, обучающимся по направлениям 20.03.02 и 20.04.02 Природообустройство и водопользование, 20.03.01 Техносферная безопасность, дневной и заочной форм.</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4E3874"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35</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Калмыкова, М. С. </w:t>
      </w:r>
      <w:r w:rsidR="00CA1108" w:rsidRPr="005E7EA1">
        <w:rPr>
          <w:rFonts w:ascii="Times New Roman" w:hAnsi="Times New Roman"/>
          <w:sz w:val="28"/>
          <w:szCs w:val="28"/>
        </w:rPr>
        <w:t>Основы полимеразной цепной реакции с разными форматами детекции : учебное пособие для вузов / М. С. Калмыкова, М. В. Калмыков, Р. В. Белоусова</w:t>
      </w:r>
      <w:r w:rsidR="008B0CA6" w:rsidRPr="005E7EA1">
        <w:rPr>
          <w:rFonts w:ascii="Times New Roman" w:hAnsi="Times New Roman"/>
          <w:sz w:val="28"/>
          <w:szCs w:val="28"/>
        </w:rPr>
        <w:t xml:space="preserve">. – </w:t>
      </w:r>
      <w:r w:rsidR="00CA1108" w:rsidRPr="005E7EA1">
        <w:rPr>
          <w:rFonts w:ascii="Times New Roman" w:hAnsi="Times New Roman"/>
          <w:sz w:val="28"/>
          <w:szCs w:val="28"/>
        </w:rPr>
        <w:t>3-е изд., стер</w:t>
      </w:r>
      <w:r w:rsidR="008B0CA6" w:rsidRPr="005E7EA1">
        <w:rPr>
          <w:rFonts w:ascii="Times New Roman" w:hAnsi="Times New Roman"/>
          <w:sz w:val="28"/>
          <w:szCs w:val="28"/>
        </w:rPr>
        <w:t xml:space="preserve">. – </w:t>
      </w:r>
      <w:r w:rsidR="00CA1108" w:rsidRPr="005E7EA1">
        <w:rPr>
          <w:rFonts w:ascii="Times New Roman" w:hAnsi="Times New Roman"/>
          <w:sz w:val="28"/>
          <w:szCs w:val="28"/>
        </w:rPr>
        <w:t>Санкт-Петербург : Лань, 2023</w:t>
      </w:r>
      <w:r w:rsidR="008B0CA6" w:rsidRPr="005E7EA1">
        <w:rPr>
          <w:rFonts w:ascii="Times New Roman" w:hAnsi="Times New Roman"/>
          <w:sz w:val="28"/>
          <w:szCs w:val="28"/>
        </w:rPr>
        <w:t xml:space="preserve">. – </w:t>
      </w:r>
      <w:r w:rsidR="00CA1108" w:rsidRPr="005E7EA1">
        <w:rPr>
          <w:rFonts w:ascii="Times New Roman" w:hAnsi="Times New Roman"/>
          <w:sz w:val="28"/>
          <w:szCs w:val="28"/>
        </w:rPr>
        <w:t>80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https://e.lanbook.com/book/271274</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Учебное пособие по основам полимеразной цепной реакции предназначено для студентов ветеринарно-биологического факультета и факультета ветеринарной медицины очной, очно-заочной (вечерней) и заочной форм обучения, факультета повышения квалификации в период изучения дисциплин "Ветеринарная вирусология", "Вирусология", "Молекулярная биология" при выполнении курсовых, контрольных и дипломных работ. При подготовке книги были использованы материалы, предоставленные ФГУН ЦНИИ эпидем</w:t>
      </w:r>
      <w:r w:rsidR="004E3874">
        <w:rPr>
          <w:rFonts w:ascii="Times New Roman" w:hAnsi="Times New Roman"/>
          <w:sz w:val="28"/>
          <w:szCs w:val="28"/>
        </w:rPr>
        <w:t>иологии Роспотребнадзора и ООО «</w:t>
      </w:r>
      <w:r w:rsidRPr="005E7EA1">
        <w:rPr>
          <w:rFonts w:ascii="Times New Roman" w:hAnsi="Times New Roman"/>
          <w:sz w:val="28"/>
          <w:szCs w:val="28"/>
        </w:rPr>
        <w:t>Интерлабсервис</w:t>
      </w:r>
      <w:r w:rsidR="004E3874">
        <w:rPr>
          <w:rFonts w:ascii="Times New Roman" w:hAnsi="Times New Roman"/>
          <w:sz w:val="28"/>
          <w:szCs w:val="28"/>
        </w:rPr>
        <w:t>»</w:t>
      </w:r>
      <w:r w:rsidRPr="005E7EA1">
        <w:rPr>
          <w:rFonts w:ascii="Times New Roman" w:hAnsi="Times New Roman"/>
          <w:sz w:val="28"/>
          <w:szCs w:val="28"/>
        </w:rPr>
        <w:t xml:space="preserve"> (г.</w:t>
      </w:r>
      <w:r w:rsidR="004E3874">
        <w:rPr>
          <w:rFonts w:ascii="Times New Roman" w:hAnsi="Times New Roman"/>
          <w:sz w:val="28"/>
          <w:szCs w:val="28"/>
        </w:rPr>
        <w:t xml:space="preserve"> </w:t>
      </w:r>
      <w:r w:rsidRPr="005E7EA1">
        <w:rPr>
          <w:rFonts w:ascii="Times New Roman" w:hAnsi="Times New Roman"/>
          <w:sz w:val="28"/>
          <w:szCs w:val="28"/>
        </w:rPr>
        <w:t>Москва). Пособие может быть использовано специалистами ветеринарных лабораторий.</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4E3874"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36</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Капитонова, Ю. С. </w:t>
      </w:r>
      <w:r w:rsidR="00CA1108" w:rsidRPr="005E7EA1">
        <w:rPr>
          <w:rFonts w:ascii="Times New Roman" w:hAnsi="Times New Roman"/>
          <w:sz w:val="28"/>
          <w:szCs w:val="28"/>
        </w:rPr>
        <w:t>Методические рекомендации к выполнению курсовой работы по дисциплине «Стратегический менеджмент» : учебно-методическое пособие / Ю. С. Капитонова</w:t>
      </w:r>
      <w:r w:rsidR="008B0CA6" w:rsidRPr="005E7EA1">
        <w:rPr>
          <w:rFonts w:ascii="Times New Roman" w:hAnsi="Times New Roman"/>
          <w:sz w:val="28"/>
          <w:szCs w:val="28"/>
        </w:rPr>
        <w:t xml:space="preserve">. – </w:t>
      </w:r>
      <w:r w:rsidR="00CA1108" w:rsidRPr="005E7EA1">
        <w:rPr>
          <w:rFonts w:ascii="Times New Roman" w:hAnsi="Times New Roman"/>
          <w:sz w:val="28"/>
          <w:szCs w:val="28"/>
        </w:rPr>
        <w:t>Москва : МГУПП, 2022</w:t>
      </w:r>
      <w:r w:rsidR="008B0CA6" w:rsidRPr="005E7EA1">
        <w:rPr>
          <w:rFonts w:ascii="Times New Roman" w:hAnsi="Times New Roman"/>
          <w:sz w:val="28"/>
          <w:szCs w:val="28"/>
        </w:rPr>
        <w:t xml:space="preserve">. – </w:t>
      </w:r>
      <w:r w:rsidR="00CA1108" w:rsidRPr="005E7EA1">
        <w:rPr>
          <w:rFonts w:ascii="Times New Roman" w:hAnsi="Times New Roman"/>
          <w:sz w:val="28"/>
          <w:szCs w:val="28"/>
        </w:rPr>
        <w:t>24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https://e.lanbook.com/book/277130</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Методические рекомендации содержат необходимые пояснения по вопросам написания курсовой работы по дисциплине «Стратегический менеджмент». В брошюре описаны этапы выполнения курсовой работы, а также представлены ориентировочные темы проектов и перечень литературы, изучение которой поможет в написании работы. Учебное-методическое пособие предназначено для студентов магистратуры направления 38.04.02 «Менеджмент».</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4E7092"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37</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Карпенко, Д. В. </w:t>
      </w:r>
      <w:r w:rsidR="00CA1108" w:rsidRPr="005E7EA1">
        <w:rPr>
          <w:rFonts w:ascii="Times New Roman" w:hAnsi="Times New Roman"/>
          <w:sz w:val="28"/>
          <w:szCs w:val="28"/>
        </w:rPr>
        <w:t>Основы технологии солода и пива : учебное пособие / Д. В. Карпенко</w:t>
      </w:r>
      <w:r w:rsidR="008B0CA6" w:rsidRPr="005E7EA1">
        <w:rPr>
          <w:rFonts w:ascii="Times New Roman" w:hAnsi="Times New Roman"/>
          <w:sz w:val="28"/>
          <w:szCs w:val="28"/>
        </w:rPr>
        <w:t xml:space="preserve">. – </w:t>
      </w:r>
      <w:r w:rsidR="00CA1108" w:rsidRPr="005E7EA1">
        <w:rPr>
          <w:rFonts w:ascii="Times New Roman" w:hAnsi="Times New Roman"/>
          <w:sz w:val="28"/>
          <w:szCs w:val="28"/>
        </w:rPr>
        <w:t>Москва : МГУПП,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112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https://e.lanbook.com/book/277151</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учебном пособии рассмотрены виды сырья для производства пивоваренного солода и пива, включая несоложеные зерноприпасы и технологически важные разновидности: сиропы, солодовые экстракты, порошки из солода, вода, хмель, дрожжи. Описаны основные стадии классических технологий солодовенного и пивоваренного производств. Приведены критерии оценки показателей качества солода и пива. Учебное пособие предназначено для бакалавров, обучающихся по направлению 19.03.02 «Продукты питания из растительного сырья».</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4E7092"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38</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Кибирева, Е. Б. </w:t>
      </w:r>
      <w:r w:rsidR="00CA1108" w:rsidRPr="005E7EA1">
        <w:rPr>
          <w:rFonts w:ascii="Times New Roman" w:hAnsi="Times New Roman"/>
          <w:sz w:val="28"/>
          <w:szCs w:val="28"/>
        </w:rPr>
        <w:t>Учёт и аудит внешнеэкономической деятельности : учебное пособие / Е. Б. Кибирева</w:t>
      </w:r>
      <w:r w:rsidR="008B0CA6" w:rsidRPr="005E7EA1">
        <w:rPr>
          <w:rFonts w:ascii="Times New Roman" w:hAnsi="Times New Roman"/>
          <w:sz w:val="28"/>
          <w:szCs w:val="28"/>
        </w:rPr>
        <w:t xml:space="preserve">. – </w:t>
      </w:r>
      <w:r w:rsidR="00CA1108"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126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https://e.lanbook.com/book/271910</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учебном пособии рассматриваются вопросы организации и ведения учёта внешнеэкономической деятельности, проведения аудита внешнеторговых операций. Издание предназначено для студентов очной и заочной форм обучения направления подготовки 38.03.01 Экономика, профиль «Бухгалтерский учёт, анализ и аудит».</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4E7092"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39</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Кислощаев, П. А. </w:t>
      </w:r>
      <w:r w:rsidR="00CA1108" w:rsidRPr="005E7EA1">
        <w:rPr>
          <w:rFonts w:ascii="Times New Roman" w:hAnsi="Times New Roman"/>
          <w:sz w:val="28"/>
          <w:szCs w:val="28"/>
        </w:rPr>
        <w:t>Экономическая безопасность : учебное пособие / П. А. Кислощаев, Н. В. Капитонова, С. В. Каминская</w:t>
      </w:r>
      <w:r w:rsidR="008B0CA6" w:rsidRPr="005E7EA1">
        <w:rPr>
          <w:rFonts w:ascii="Times New Roman" w:hAnsi="Times New Roman"/>
          <w:sz w:val="28"/>
          <w:szCs w:val="28"/>
        </w:rPr>
        <w:t xml:space="preserve">. – </w:t>
      </w:r>
      <w:r w:rsidR="00CA1108"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324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https://e.lanbook.com/book/271958</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учебном пособии рассматриваются основные вопросы теории и практики обеспечения экономической безопасности, организации и функционирования структур экономической безопасности в реальном секторе экономики, проблемы теневой экономики, виды экономической безопасности. Учебное издание рекомендовано для студентов специальностей 38.05.01 Экономическая безопасность, 38.05.02 Таможенное дело, а также студентов бакалавриата по специальности 38.03.01 Экономика, магистратуры, изучающих данную дисциплину, соответствует требованиям Федерального государственного образовательного стандарта высшего образования по специальностям 38.05.01 Экономическая безопасность, 38.05.02 Таможенное дело, 38.03.01 Экономика</w:t>
      </w:r>
      <w:r w:rsidR="004E7092">
        <w:rPr>
          <w:rFonts w:ascii="Times New Roman" w:hAnsi="Times New Roman"/>
          <w:sz w:val="28"/>
          <w:szCs w:val="28"/>
        </w:rPr>
        <w:t>.</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58075C"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40</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Кокарева, Ю. В. </w:t>
      </w:r>
      <w:r w:rsidR="00CA1108" w:rsidRPr="005E7EA1">
        <w:rPr>
          <w:rFonts w:ascii="Times New Roman" w:hAnsi="Times New Roman"/>
          <w:sz w:val="28"/>
          <w:szCs w:val="28"/>
        </w:rPr>
        <w:t>Социальная безопасность: теоретический и прикладной аспекты : мон</w:t>
      </w:r>
      <w:r>
        <w:rPr>
          <w:rFonts w:ascii="Times New Roman" w:hAnsi="Times New Roman"/>
          <w:sz w:val="28"/>
          <w:szCs w:val="28"/>
        </w:rPr>
        <w:t>ография / Ю. В. Кокарева</w:t>
      </w:r>
      <w:r w:rsidR="008B0CA6" w:rsidRPr="005E7EA1">
        <w:rPr>
          <w:rFonts w:ascii="Times New Roman" w:hAnsi="Times New Roman"/>
          <w:sz w:val="28"/>
          <w:szCs w:val="28"/>
        </w:rPr>
        <w:t xml:space="preserve">. – </w:t>
      </w:r>
      <w:r w:rsidR="00CA1108"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254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https://e.lanbook.com/book/271802</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Монография посвящена проблеме социальной безопасности в современном мире. Подробно охарактеризованы основные подходы к исследованию социальной безопасности и теоретические основы изучения духовной безопасности. Дана оценка социальной безопасности в аспекте современных процессов глобализации. Рассмотрены основные угрозы духовной безопасности личности в РФ и риски современной цивилизации. Научное издание предназначено для исследователей, преподавателей и студентов направлений 39.04.01 Социология, 44.04.01 Педагогическое образование, магистерская программа «Обществоведческое образование», а также для слушателей курсов повышения квалификации и переподготовки.</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58075C"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41</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Кондакова, Н. С. </w:t>
      </w:r>
      <w:r w:rsidR="00CA1108" w:rsidRPr="005E7EA1">
        <w:rPr>
          <w:rFonts w:ascii="Times New Roman" w:hAnsi="Times New Roman"/>
          <w:sz w:val="28"/>
          <w:szCs w:val="28"/>
        </w:rPr>
        <w:t>Методология и методы научного исследования : учебное пособие / Н. С. Кондакова</w:t>
      </w:r>
      <w:r w:rsidR="008B0CA6" w:rsidRPr="005E7EA1">
        <w:rPr>
          <w:rFonts w:ascii="Times New Roman" w:hAnsi="Times New Roman"/>
          <w:sz w:val="28"/>
          <w:szCs w:val="28"/>
        </w:rPr>
        <w:t xml:space="preserve">. – </w:t>
      </w:r>
      <w:r w:rsidR="00CA1108"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131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https://e.lanbook.com/book/271574</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учебном пособии раскрываются актуальные вопросы методологии научного исследования, основные вопросы научно-исследовательской деятельности, использования теоретических и эмпирических методов исследования. Издание предназначено для студентов направления 44.04.01 Педагогическое образование, а также для студентов различных направлений подготовки как технического, так и гуманитарного профиля, изучающих вопросы безопасности, и всех, кто интересуется научными исследованиями.</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58075C"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42</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Корабель, И. В. </w:t>
      </w:r>
      <w:r w:rsidR="00CA1108" w:rsidRPr="005E7EA1">
        <w:rPr>
          <w:rFonts w:ascii="Times New Roman" w:hAnsi="Times New Roman"/>
          <w:sz w:val="28"/>
          <w:szCs w:val="28"/>
        </w:rPr>
        <w:t>Начертательная геометрия в примерах и задачах : учебно-методическое пособие / И. В. Корабель, Н. Г. Кочергина</w:t>
      </w:r>
      <w:r w:rsidR="008B0CA6" w:rsidRPr="005E7EA1">
        <w:rPr>
          <w:rFonts w:ascii="Times New Roman" w:hAnsi="Times New Roman"/>
          <w:sz w:val="28"/>
          <w:szCs w:val="28"/>
        </w:rPr>
        <w:t xml:space="preserve">. – </w:t>
      </w:r>
      <w:r w:rsidR="00CA1108" w:rsidRPr="005E7EA1">
        <w:rPr>
          <w:rFonts w:ascii="Times New Roman" w:hAnsi="Times New Roman"/>
          <w:sz w:val="28"/>
          <w:szCs w:val="28"/>
        </w:rPr>
        <w:t>Иркутск : ИрГУПС,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120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https://e.lanbook.com/book/276491</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Учебно-методическое пособие составлено в соответствии с программой по курсу «Начертательная геометрия и компьютерная графика». Содержит методику решения задач, что способствует целенаправленному формированию пространственных представлений и развитию пространственного воображения. Материал пособия излагается с привлечением современных понятий о геометрических множествах и преобразованиях. По каждой теме приводятся типичные примеры выполнения построений, задачи на построение и контрольные вопросы. Предназначено для студентов специальностей «Подвижной состав железных дорог», «Строительство железных дорог», «Эксплуатация железных дорог», «Системы обеспечения движения», «Приборы и методы контроля качества и диагностики», «Конструкторско-технологическое обеспечение машиностроительных производств», «Мехатроника и робототехника» очной и заочной форм обучения.</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58075C"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43</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Корягина, Т. О. </w:t>
      </w:r>
      <w:r w:rsidR="00CA1108" w:rsidRPr="005E7EA1">
        <w:rPr>
          <w:rFonts w:ascii="Times New Roman" w:hAnsi="Times New Roman"/>
          <w:sz w:val="28"/>
          <w:szCs w:val="28"/>
        </w:rPr>
        <w:t xml:space="preserve">Онтологичность диалога с природой : монография </w:t>
      </w:r>
      <w:r w:rsidR="0037335C">
        <w:rPr>
          <w:rFonts w:ascii="Times New Roman" w:hAnsi="Times New Roman"/>
          <w:sz w:val="28"/>
          <w:szCs w:val="28"/>
        </w:rPr>
        <w:t>/ Т. О. Корягина</w:t>
      </w:r>
      <w:r w:rsidR="008B0CA6" w:rsidRPr="005E7EA1">
        <w:rPr>
          <w:rFonts w:ascii="Times New Roman" w:hAnsi="Times New Roman"/>
          <w:sz w:val="28"/>
          <w:szCs w:val="28"/>
        </w:rPr>
        <w:t xml:space="preserve">. – </w:t>
      </w:r>
      <w:r w:rsidR="00CA1108"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226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https://e.lanbook.com/book/271610</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Монография посвящена вопросам сущности диалога с природой, размышление о котором идёт в контексте российских и зарубежных теоретических позиций, что позволяет обосновать его онтологичность. Научное издание предназначено для научных работников, преподавателей, аспирантов, студентов, интересующихся философскими, культурологическими вопросами диалога, диалога с природой, мировоззренческими установками в отношениях с природой.</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37335C"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44</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Костина, И. Н. </w:t>
      </w:r>
      <w:r w:rsidR="00CA1108" w:rsidRPr="005E7EA1">
        <w:rPr>
          <w:rFonts w:ascii="Times New Roman" w:hAnsi="Times New Roman"/>
          <w:sz w:val="28"/>
          <w:szCs w:val="28"/>
        </w:rPr>
        <w:t>Особенности инновационных процессов в образовании в свете цифровизации общества : учебное пособие / И. Н. Костина, С. Н. Михалёва, А. Э. Ефремова</w:t>
      </w:r>
      <w:r w:rsidR="008B0CA6" w:rsidRPr="005E7EA1">
        <w:rPr>
          <w:rFonts w:ascii="Times New Roman" w:hAnsi="Times New Roman"/>
          <w:sz w:val="28"/>
          <w:szCs w:val="28"/>
        </w:rPr>
        <w:t xml:space="preserve">. – </w:t>
      </w:r>
      <w:r w:rsidR="00CA1108"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123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https://e.lanbook.com/book/271664</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Учебное пособие посвящено вопросам использования цифровых технологий в обучении иностранным языкам. Представляет собой сборник необходимого материала, раскрывающего актуальные темы по методике преподавания иностранных языков на языковых факультетах. Содержит разделы теоретического и практического характера с конкретными примерами применения цифровых ресурсов в педагогическом процессе для создания учебных заданий. Издание предназначено для аудиторной и самостоятельной работы студентов очной и заочной форм обучения по профилям 44.03.05 Педагогическое образование с двумя профилями подготовки (Иностранные языки), 44.03.01 Педагогическое образование (Образование в области иностранного языка), 44.04.01 Педагогическое (языковое) образование</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37335C"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45</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Кохан, С. Т. </w:t>
      </w:r>
      <w:r w:rsidR="00CA1108" w:rsidRPr="005E7EA1">
        <w:rPr>
          <w:rFonts w:ascii="Times New Roman" w:hAnsi="Times New Roman"/>
          <w:sz w:val="28"/>
          <w:szCs w:val="28"/>
        </w:rPr>
        <w:t>Волонтёрские инклюзивные практики: реалии и перспективы : моногр</w:t>
      </w:r>
      <w:r>
        <w:rPr>
          <w:rFonts w:ascii="Times New Roman" w:hAnsi="Times New Roman"/>
          <w:sz w:val="28"/>
          <w:szCs w:val="28"/>
        </w:rPr>
        <w:t>афия / С. Т. Кохан</w:t>
      </w:r>
      <w:r w:rsidR="00CA1108" w:rsidRPr="005E7EA1">
        <w:rPr>
          <w:rFonts w:ascii="Times New Roman" w:hAnsi="Times New Roman"/>
          <w:sz w:val="28"/>
          <w:szCs w:val="28"/>
        </w:rPr>
        <w:t xml:space="preserve">. </w:t>
      </w:r>
      <w:r w:rsidR="008B0CA6" w:rsidRPr="005E7EA1">
        <w:rPr>
          <w:rFonts w:ascii="Times New Roman" w:hAnsi="Times New Roman"/>
          <w:sz w:val="28"/>
          <w:szCs w:val="28"/>
        </w:rPr>
        <w:t xml:space="preserve">. – </w:t>
      </w:r>
      <w:r w:rsidR="00CA1108"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240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https://e.lanbook.com/book/271445</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монографии рассматриваются теоретические основы и опыт реализации мероприятий практической направленности по инклюзивному волонтёрству; раскрываются вопросы системного подхода к развитию и поддержке инклюзивного добровольчества, наличия волонтёрских программ по подготовке волонтёров в инклюзивной сфере деятельности. Издание предназначено для преподавателей, студентов учебных заведений, исследователей, специалистов, работающих в сфере развития инклюзивного волонтёрства, организаторов добровольческой деятельности НКО, сотрудников региональных органов молодёжной политики.</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0F3264"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46</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Крикунова, В. А. </w:t>
      </w:r>
      <w:r w:rsidR="00CA1108" w:rsidRPr="005E7EA1">
        <w:rPr>
          <w:rFonts w:ascii="Times New Roman" w:hAnsi="Times New Roman"/>
          <w:sz w:val="28"/>
          <w:szCs w:val="28"/>
        </w:rPr>
        <w:t>Добровольчество в молодёжной среде : учебное пособие / В. А. Крикунова, Е. В. Артюшенкова</w:t>
      </w:r>
      <w:r w:rsidR="008B0CA6" w:rsidRPr="005E7EA1">
        <w:rPr>
          <w:rFonts w:ascii="Times New Roman" w:hAnsi="Times New Roman"/>
          <w:sz w:val="28"/>
          <w:szCs w:val="28"/>
        </w:rPr>
        <w:t xml:space="preserve">. – </w:t>
      </w:r>
      <w:r w:rsidR="00CA1108"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178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https://e.lanbook.com/book/271478</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учебном пособии рассматриваются история возникновения волонтёрского движения и его современное состояние в мире, нормативно-правовое обеспечение волонтёрской деятельности, раскрываются сущность волонтёрства, его специфика, основные компоненты, технология организации волонтёрских групп, механизмы привлечения добровольцев, практика социального проектирования. Особое внимание уделяется раскрытию потенциала добровольчества и его социальной роли. Учебное издание адресовано студентам направлений подготовки 39.03.03 Организация работы с молодёжью, 39.03.02 Социальная работа, а также других направлений, преподавателям и специалистам, изучающим проблемы развития добровольчества.</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0F3264"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47</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Крюков, С. А. </w:t>
      </w:r>
      <w:r w:rsidR="00CA1108" w:rsidRPr="005E7EA1">
        <w:rPr>
          <w:rFonts w:ascii="Times New Roman" w:hAnsi="Times New Roman"/>
          <w:sz w:val="28"/>
          <w:szCs w:val="28"/>
        </w:rPr>
        <w:t>Основы учебно-исследовательской работы для студентов технических вузов. Основные термины и понятия : учебное пособие для вузов / С. А. Крюков, О. В. Душко, Н. В. Байдакова</w:t>
      </w:r>
      <w:r w:rsidR="008B0CA6" w:rsidRPr="005E7EA1">
        <w:rPr>
          <w:rFonts w:ascii="Times New Roman" w:hAnsi="Times New Roman"/>
          <w:sz w:val="28"/>
          <w:szCs w:val="28"/>
        </w:rPr>
        <w:t xml:space="preserve">. – </w:t>
      </w:r>
      <w:r w:rsidR="00CA1108" w:rsidRPr="005E7EA1">
        <w:rPr>
          <w:rFonts w:ascii="Times New Roman" w:hAnsi="Times New Roman"/>
          <w:sz w:val="28"/>
          <w:szCs w:val="28"/>
        </w:rPr>
        <w:t>2-е изд., стер</w:t>
      </w:r>
      <w:r w:rsidR="008B0CA6" w:rsidRPr="005E7EA1">
        <w:rPr>
          <w:rFonts w:ascii="Times New Roman" w:hAnsi="Times New Roman"/>
          <w:sz w:val="28"/>
          <w:szCs w:val="28"/>
        </w:rPr>
        <w:t xml:space="preserve">. – </w:t>
      </w:r>
      <w:r w:rsidR="00CA1108" w:rsidRPr="005E7EA1">
        <w:rPr>
          <w:rFonts w:ascii="Times New Roman" w:hAnsi="Times New Roman"/>
          <w:sz w:val="28"/>
          <w:szCs w:val="28"/>
        </w:rPr>
        <w:t>Санкт-Петербург : Лань, 2023</w:t>
      </w:r>
      <w:r w:rsidR="008B0CA6" w:rsidRPr="005E7EA1">
        <w:rPr>
          <w:rFonts w:ascii="Times New Roman" w:hAnsi="Times New Roman"/>
          <w:sz w:val="28"/>
          <w:szCs w:val="28"/>
        </w:rPr>
        <w:t xml:space="preserve">. – </w:t>
      </w:r>
      <w:r w:rsidR="00CA1108" w:rsidRPr="005E7EA1">
        <w:rPr>
          <w:rFonts w:ascii="Times New Roman" w:hAnsi="Times New Roman"/>
          <w:sz w:val="28"/>
          <w:szCs w:val="28"/>
        </w:rPr>
        <w:t>244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https://e.lanbook.com/book/271292</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учебном пособии представлены необходимые сведения по теоретическим основам, терминологии, методам и методикам проведения экспериментов, анализу и математической обработки результатов исследований. В приложении пособия приведена необходимая информация и примеры по планированию и организации экспериментов, а также примеры оформления научных статей к публикации, изобретений и патентов. В целом данное пособие является руководством и необходимой базой для проведения научно-исследовательских работ студентами.  Учебное пособие предназначено для студентов технических вузов, магистров, аспирантов, преподавателей и инженерно-технических специалистов.</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0F3264"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48</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Курганович, К. А. </w:t>
      </w:r>
      <w:r w:rsidR="00CA1108" w:rsidRPr="005E7EA1">
        <w:rPr>
          <w:rFonts w:ascii="Times New Roman" w:hAnsi="Times New Roman"/>
          <w:sz w:val="28"/>
          <w:szCs w:val="28"/>
        </w:rPr>
        <w:t>Применение данных дистанционного зондирования земли в научной деятельности : учебное пособие / К. А. Курганович, Д. В. Кочев</w:t>
      </w:r>
      <w:r w:rsidR="008B0CA6" w:rsidRPr="005E7EA1">
        <w:rPr>
          <w:rFonts w:ascii="Times New Roman" w:hAnsi="Times New Roman"/>
          <w:sz w:val="28"/>
          <w:szCs w:val="28"/>
        </w:rPr>
        <w:t xml:space="preserve">. – </w:t>
      </w:r>
      <w:r w:rsidR="00CA1108"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132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https://e.lanbook.com/book/271706</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учебном пособии рассмотрена возможность применения данных дистанционного зондирования в научных исследованиях. Приведены методические указания для выполнения практических работ. Издание предназначено для студентов направлений 05.03.04 Гидрометеорология, 20.03.02 Природообустройство и водопользование, 20.04.02 Природообустройство и водопользование.</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34019B"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49</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Курсовое проектирование по</w:t>
      </w:r>
      <w:r w:rsidR="00CA1108" w:rsidRPr="005E7EA1">
        <w:rPr>
          <w:rFonts w:ascii="Times New Roman" w:hAnsi="Times New Roman"/>
          <w:sz w:val="28"/>
          <w:szCs w:val="28"/>
        </w:rPr>
        <w:t xml:space="preserve"> дисциплине «Основы технологии возведения зданий» : учебное пособие</w:t>
      </w:r>
      <w:r w:rsidR="008B0CA6" w:rsidRPr="005E7EA1">
        <w:rPr>
          <w:rFonts w:ascii="Times New Roman" w:hAnsi="Times New Roman"/>
          <w:sz w:val="28"/>
          <w:szCs w:val="28"/>
        </w:rPr>
        <w:t xml:space="preserve">. – </w:t>
      </w:r>
      <w:r w:rsidR="00CA1108"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160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https://e.lanbook.com/book/271541</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учебном пособии рассмотрены методы и принципы монтажа конструкций зданий и сооружений основного цикла строительства. Изложены состав и содержание разделов курсовой работы по дисциплине «Основы технологии возведения зданий и сооружений», в которой разрабатывается технологическая карта на возведение одноэтажного промышленного здания из сборных железобетонных элементов. Приведена методика подсчёта объёмов работ, трудозатрат, выбора основных машин, оснастки и приспособлений, а также технико-экономическое обоснование принятого варианта работ и мероприятий по вопросам охраны труда. Издание предназначено для студентов, обучающихся по направлениям подготовки 08.00.00 Строительство, 08.03.01 Промышленное и гражданское строительство.</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34019B"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50</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Кухарский, А. Н. </w:t>
      </w:r>
      <w:r w:rsidR="00CA1108" w:rsidRPr="005E7EA1">
        <w:rPr>
          <w:rFonts w:ascii="Times New Roman" w:hAnsi="Times New Roman"/>
          <w:sz w:val="28"/>
          <w:szCs w:val="28"/>
        </w:rPr>
        <w:t>Информационная безопасность политического процесса в системе государственного и муниципального управления : монография / А. Н. Кухарский</w:t>
      </w:r>
      <w:r w:rsidR="008B0CA6" w:rsidRPr="005E7EA1">
        <w:rPr>
          <w:rFonts w:ascii="Times New Roman" w:hAnsi="Times New Roman"/>
          <w:sz w:val="28"/>
          <w:szCs w:val="28"/>
        </w:rPr>
        <w:t xml:space="preserve">. – </w:t>
      </w:r>
      <w:r w:rsidR="00CA1108"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260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https://e.lanbook.com/book/271505</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монографии рассматривается проблема информационной безопасности политического процесса в системе государственного и муниципального управления. Проанализированы теоретико-методологические основы информационной безопасности как политического процесса, взаимосвязь понятий «политический процесс», «информационная безопасность», «национальная безопасность», «информационная открытость». Дана оценка информационных угроз органов государственного и муниципального управления; осуществлена характеристика информационной безопасности муниципалитетов Забайкальского края по итогам социологического исследования и обоснованы пути её совершенствования. Издание предназначено для студентов, аспирантов и преподавателей, исследующих проблемы информационной безопасности политического процесса.</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5</w:t>
      </w:r>
      <w:r w:rsidR="0034019B">
        <w:rPr>
          <w:rFonts w:ascii="Times New Roman" w:hAnsi="Times New Roman"/>
          <w:b/>
          <w:bCs/>
          <w:sz w:val="28"/>
          <w:szCs w:val="28"/>
        </w:rPr>
        <w:t>1</w:t>
      </w:r>
      <w:r w:rsidRPr="005E7EA1">
        <w:rPr>
          <w:rFonts w:ascii="Times New Roman" w:hAnsi="Times New Roman"/>
          <w:b/>
          <w:bCs/>
          <w:sz w:val="28"/>
          <w:szCs w:val="28"/>
        </w:rPr>
        <w:t xml:space="preserve">. </w:t>
      </w:r>
      <w:r w:rsidRPr="005E7EA1">
        <w:rPr>
          <w:rFonts w:ascii="Times New Roman" w:hAnsi="Times New Roman"/>
          <w:sz w:val="28"/>
          <w:szCs w:val="28"/>
        </w:rPr>
        <w:tab/>
      </w:r>
      <w:r w:rsidRPr="005E7EA1">
        <w:rPr>
          <w:rFonts w:ascii="Times New Roman" w:hAnsi="Times New Roman"/>
          <w:b/>
          <w:bCs/>
          <w:sz w:val="28"/>
          <w:szCs w:val="28"/>
        </w:rPr>
        <w:t xml:space="preserve">Лаврикова, В. Н. </w:t>
      </w:r>
      <w:r w:rsidRPr="005E7EA1">
        <w:rPr>
          <w:rFonts w:ascii="Times New Roman" w:hAnsi="Times New Roman"/>
          <w:sz w:val="28"/>
          <w:szCs w:val="28"/>
        </w:rPr>
        <w:t>Организация деятельности профессиональных учреждений по работе с молодёжью : учебное пособие / В. Н. Лаврикова, С. А. Михайловская</w:t>
      </w:r>
      <w:r w:rsidR="008B0CA6" w:rsidRPr="005E7EA1">
        <w:rPr>
          <w:rFonts w:ascii="Times New Roman" w:hAnsi="Times New Roman"/>
          <w:sz w:val="28"/>
          <w:szCs w:val="28"/>
        </w:rPr>
        <w:t xml:space="preserve">. – </w:t>
      </w:r>
      <w:r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Pr="005E7EA1">
        <w:rPr>
          <w:rFonts w:ascii="Times New Roman" w:hAnsi="Times New Roman"/>
          <w:sz w:val="28"/>
          <w:szCs w:val="28"/>
        </w:rPr>
        <w:t>130 с</w:t>
      </w:r>
      <w:r w:rsidR="008B0CA6" w:rsidRPr="005E7EA1">
        <w:rPr>
          <w:rFonts w:ascii="Times New Roman" w:hAnsi="Times New Roman"/>
          <w:sz w:val="28"/>
          <w:szCs w:val="28"/>
        </w:rPr>
        <w:t xml:space="preserve">. – </w:t>
      </w:r>
      <w:r w:rsidRPr="005E7EA1">
        <w:rPr>
          <w:rFonts w:ascii="Times New Roman" w:hAnsi="Times New Roman"/>
          <w:b/>
          <w:bCs/>
          <w:sz w:val="28"/>
          <w:szCs w:val="28"/>
        </w:rPr>
        <w:t xml:space="preserve">URL: </w:t>
      </w:r>
      <w:r w:rsidRPr="005E7EA1">
        <w:rPr>
          <w:rFonts w:ascii="Times New Roman" w:hAnsi="Times New Roman"/>
          <w:sz w:val="28"/>
          <w:szCs w:val="28"/>
        </w:rPr>
        <w:t>https://e.lanbook.com/book/271616</w:t>
      </w:r>
      <w:r w:rsidR="008B0CA6" w:rsidRPr="005E7EA1">
        <w:rPr>
          <w:rFonts w:ascii="Times New Roman" w:hAnsi="Times New Roman"/>
          <w:sz w:val="28"/>
          <w:szCs w:val="28"/>
        </w:rPr>
        <w:t xml:space="preserve">. – </w:t>
      </w:r>
      <w:r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учебном пособии рассмотрены организационно-правовые основы создания и развития профессиональных учреждений по работе с молодёжью, а именно: представлен социальный статус специалиста по работе с молодёжью, его личностные, профессиональные и квалификационные характеристики; дан анализ нормативно-правового сопровождения развития учреждений органов по делам молодёжи; рассмотрены федеральные органы государственной власти в сфере молодёжной политики и их учреждения; представлены методические рекомендации по вопросам развития сети учреждений органов по делам молодёжи. Издание предназначено для студентов, обучающихся по направлению подготовки 39.03.03 Организация работы с молодёжью, а также будет интересно специалистам сферы государственной молодёжной политики.</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34019B"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52</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Лисицын, А. Б. </w:t>
      </w:r>
      <w:r w:rsidR="00CA1108" w:rsidRPr="005E7EA1">
        <w:rPr>
          <w:rFonts w:ascii="Times New Roman" w:hAnsi="Times New Roman"/>
          <w:sz w:val="28"/>
          <w:szCs w:val="28"/>
        </w:rPr>
        <w:t>Конструирование многокомпонентных продуктов питания : учебник / А. Б. Лисицын, И. М. Чернуха, М. А. Никитина</w:t>
      </w:r>
      <w:r w:rsidR="008B0CA6" w:rsidRPr="005E7EA1">
        <w:rPr>
          <w:rFonts w:ascii="Times New Roman" w:hAnsi="Times New Roman"/>
          <w:sz w:val="28"/>
          <w:szCs w:val="28"/>
        </w:rPr>
        <w:t xml:space="preserve">. – </w:t>
      </w:r>
      <w:r w:rsidR="00CA1108" w:rsidRPr="005E7EA1">
        <w:rPr>
          <w:rFonts w:ascii="Times New Roman" w:hAnsi="Times New Roman"/>
          <w:sz w:val="28"/>
          <w:szCs w:val="28"/>
        </w:rPr>
        <w:t>Москва : МГУПП,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176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https://e.lanbook.com/book/277133</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учебнике представлены теоретические и практические основы конструирования пищевых продуктов. Излагаются особенности реализации разработанных концепций, стратегий, доктрин в области питания. Описываются принципы и знания о питании людей: 1) в зависимости от половозрастных групп населения, дифференцируемых по уровню физической активности; 2) страдающих различными неинфекционными заболеваниями. Рассматриваются понятия: «алиментарно</w:t>
      </w:r>
      <w:r w:rsidRPr="005E7EA1">
        <w:rPr>
          <w:rFonts w:ascii="Times New Roman" w:hAnsi="Times New Roman"/>
          <w:sz w:val="28"/>
          <w:szCs w:val="28"/>
        </w:rPr>
        <w:softHyphen/>
        <w:t>зависимые заболевания», «социально значимые неинфекционные заболевания». Приведены основные научно</w:t>
      </w:r>
      <w:r w:rsidRPr="005E7EA1">
        <w:rPr>
          <w:rFonts w:ascii="Times New Roman" w:hAnsi="Times New Roman"/>
          <w:sz w:val="28"/>
          <w:szCs w:val="28"/>
        </w:rPr>
        <w:softHyphen/>
        <w:t>обоснованные принципы и подходы к конструированию пищевых продуктов, сформулированные основоположниками направления «Пищевая комбинаторика» (Бражников А. М., Рогов И. А., Липатов Н. Н.), а также современными учеными и исследователями. В учебник включены примеры конструирования пищевых многокомпонентных продуктов с прогнозируемыми свойствами на основе медико</w:t>
      </w:r>
      <w:r w:rsidRPr="005E7EA1">
        <w:rPr>
          <w:rFonts w:ascii="Times New Roman" w:hAnsi="Times New Roman"/>
          <w:sz w:val="28"/>
          <w:szCs w:val="28"/>
        </w:rPr>
        <w:softHyphen/>
        <w:t>биологических и нутриентно</w:t>
      </w:r>
      <w:r w:rsidRPr="005E7EA1">
        <w:rPr>
          <w:rFonts w:ascii="Times New Roman" w:hAnsi="Times New Roman"/>
          <w:sz w:val="28"/>
          <w:szCs w:val="28"/>
        </w:rPr>
        <w:softHyphen/>
        <w:t>технологических требований в табличном процессоре MS Excel с помощью надстройки «Поиск решения». Учебник предназначен для студентов высших учебных заведений, обучающихся по направлению подготовки «Высокотехнологичные производства пищевых продуктов функционального и специализированного назначения», а также может быть рекомендован аспирантам, магистрантам, научным работникам, занимающимся вопросами конструирования (проектирования, моделирования) пищевых продуктов и широкой научной публике.</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34019B"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53</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Макарова, И. А. </w:t>
      </w:r>
      <w:r w:rsidR="00CA1108" w:rsidRPr="005E7EA1">
        <w:rPr>
          <w:rFonts w:ascii="Times New Roman" w:hAnsi="Times New Roman"/>
          <w:sz w:val="28"/>
          <w:szCs w:val="28"/>
        </w:rPr>
        <w:t>Социология труда : учебное пособие / И. А. Макарова</w:t>
      </w:r>
      <w:r w:rsidR="008B0CA6" w:rsidRPr="005E7EA1">
        <w:rPr>
          <w:rFonts w:ascii="Times New Roman" w:hAnsi="Times New Roman"/>
          <w:sz w:val="28"/>
          <w:szCs w:val="28"/>
        </w:rPr>
        <w:t xml:space="preserve">. – </w:t>
      </w:r>
      <w:r w:rsidR="00CA1108"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122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https://e.lanbook.com/book/271841</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учебном пособии содержится информация о структуре и механизме социально-трудовых отношений, а также социальных процессах и явлениях в сфере труда, предложены задания для подготовки к практическим занятиям при изучении дисциплины социология труда. Издание предназначено для студентов, обучающихся по направлениям подготовки 39.03.01 Социология, 39.04.01 Социология, может быть использовано в обучении студентов следующих направлений подготовки: 39.03.03 Организация работы с молодёжью, 39.03.02 Социальная работа, а также рекомендовано исследователям, магистрам, аспирантам, и всем тем, кто интересуется данной проблематикой.</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34019B"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54</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Мамкина, И. Н. </w:t>
      </w:r>
      <w:r w:rsidR="00CA1108" w:rsidRPr="005E7EA1">
        <w:rPr>
          <w:rFonts w:ascii="Times New Roman" w:hAnsi="Times New Roman"/>
          <w:sz w:val="28"/>
          <w:szCs w:val="28"/>
        </w:rPr>
        <w:t>История государства и права зарубежных стран : учебное пособие / И. Н. Мамкина</w:t>
      </w:r>
      <w:r w:rsidR="008B0CA6" w:rsidRPr="005E7EA1">
        <w:rPr>
          <w:rFonts w:ascii="Times New Roman" w:hAnsi="Times New Roman"/>
          <w:sz w:val="28"/>
          <w:szCs w:val="28"/>
        </w:rPr>
        <w:t xml:space="preserve">. – </w:t>
      </w:r>
      <w:r w:rsidR="00CA1108"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144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https://e.lanbook.com/book/271514</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Учебное пособие составлено в соответствии с Федеральным государственным образовательным стандартом и включает тематический план курса, планы семинарских занятий, задания для самоконтроля, примерные вопросы к экзамену по курсу «История государства и права зарубежных стран». Издание и предназначено для студентов юридического факультета очной и очно-заочной форм обучения по направлению 40.03.01 Юриспруденция.</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34019B"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55</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Манухина, О. В. </w:t>
      </w:r>
      <w:r w:rsidR="00CA1108" w:rsidRPr="005E7EA1">
        <w:rPr>
          <w:rFonts w:ascii="Times New Roman" w:hAnsi="Times New Roman"/>
          <w:sz w:val="28"/>
          <w:szCs w:val="28"/>
        </w:rPr>
        <w:t>Информационные системы : учебное пособие / О. В. Манухина</w:t>
      </w:r>
      <w:r w:rsidR="008B0CA6" w:rsidRPr="005E7EA1">
        <w:rPr>
          <w:rFonts w:ascii="Times New Roman" w:hAnsi="Times New Roman"/>
          <w:sz w:val="28"/>
          <w:szCs w:val="28"/>
        </w:rPr>
        <w:t xml:space="preserve">. – </w:t>
      </w:r>
      <w:r w:rsidR="00CA1108"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135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https://e.lanbook.com/book/271508</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учебном пособии рассмотрены теоретические и практические вопросы проектирования и разработки информационных систем с базами данных. Решения практических задач, возникающих при разработке, рассмотрены на примере использования баз данных СУБД MS Access и среды программирования Delphi 7. Учебное пособие предназначено студентам направлений 44.03.05 Педагогическое образование (с двумя профилями подготовки) (Математика и информатика) (Информатика и физика) и 01.03.02 Прикладная математика и информатика (Исследование операций и системный анализ).</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34019B"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56</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Машкин, В. А. </w:t>
      </w:r>
      <w:r w:rsidR="00CA1108" w:rsidRPr="005E7EA1">
        <w:rPr>
          <w:rFonts w:ascii="Times New Roman" w:hAnsi="Times New Roman"/>
          <w:sz w:val="28"/>
          <w:szCs w:val="28"/>
        </w:rPr>
        <w:t>Технологии компьютерных сетей. История межсетевого взаимодействия. Уровень L1 : учебное пособие / В. А. Машкин</w:t>
      </w:r>
      <w:r w:rsidR="008B0CA6" w:rsidRPr="005E7EA1">
        <w:rPr>
          <w:rFonts w:ascii="Times New Roman" w:hAnsi="Times New Roman"/>
          <w:sz w:val="28"/>
          <w:szCs w:val="28"/>
        </w:rPr>
        <w:t xml:space="preserve">. – </w:t>
      </w:r>
      <w:r w:rsidR="00CA1108"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151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https://e.lanbook.com/book/271877</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Учебное пособие знакомит с базовыми принципами компьютерных вычислительных сетей, которые рассматриваются в рамках уровня L1 – эталонной модели взаимодействия открытых систем (OSI). Издание предназначено для студентов, обучающихся по направлению подготовки специальности 09.03.01 Информатика и вычислительная техника направленности «Программное обеспечение вычислительной техники и автоматизированных систем».</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5</w:t>
      </w:r>
      <w:r w:rsidR="00FD1C7D">
        <w:rPr>
          <w:rFonts w:ascii="Times New Roman" w:hAnsi="Times New Roman"/>
          <w:b/>
          <w:bCs/>
          <w:sz w:val="28"/>
          <w:szCs w:val="28"/>
        </w:rPr>
        <w:t>7</w:t>
      </w:r>
      <w:r w:rsidRPr="005E7EA1">
        <w:rPr>
          <w:rFonts w:ascii="Times New Roman" w:hAnsi="Times New Roman"/>
          <w:b/>
          <w:bCs/>
          <w:sz w:val="28"/>
          <w:szCs w:val="28"/>
        </w:rPr>
        <w:t xml:space="preserve">. </w:t>
      </w:r>
      <w:r w:rsidRPr="005E7EA1">
        <w:rPr>
          <w:rFonts w:ascii="Times New Roman" w:hAnsi="Times New Roman"/>
          <w:sz w:val="28"/>
          <w:szCs w:val="28"/>
        </w:rPr>
        <w:tab/>
      </w:r>
      <w:r w:rsidRPr="005E7EA1">
        <w:rPr>
          <w:rFonts w:ascii="Times New Roman" w:hAnsi="Times New Roman"/>
          <w:b/>
          <w:bCs/>
          <w:sz w:val="28"/>
          <w:szCs w:val="28"/>
        </w:rPr>
        <w:t xml:space="preserve">Мелешкова, Н. А. </w:t>
      </w:r>
      <w:r w:rsidRPr="005E7EA1">
        <w:rPr>
          <w:rFonts w:ascii="Times New Roman" w:hAnsi="Times New Roman"/>
          <w:sz w:val="28"/>
          <w:szCs w:val="28"/>
        </w:rPr>
        <w:t>Методика организации подвижных игр в процессе занятий физической культурой и спортом : уч</w:t>
      </w:r>
      <w:r w:rsidR="00FD1C7D">
        <w:rPr>
          <w:rFonts w:ascii="Times New Roman" w:hAnsi="Times New Roman"/>
          <w:sz w:val="28"/>
          <w:szCs w:val="28"/>
        </w:rPr>
        <w:t>ебное пособие</w:t>
      </w:r>
      <w:r w:rsidRPr="005E7EA1">
        <w:rPr>
          <w:rFonts w:ascii="Times New Roman" w:hAnsi="Times New Roman"/>
          <w:sz w:val="28"/>
          <w:szCs w:val="28"/>
        </w:rPr>
        <w:t xml:space="preserve"> / Н. А. Мелешкова</w:t>
      </w:r>
      <w:r w:rsidR="008B0CA6" w:rsidRPr="005E7EA1">
        <w:rPr>
          <w:rFonts w:ascii="Times New Roman" w:hAnsi="Times New Roman"/>
          <w:sz w:val="28"/>
          <w:szCs w:val="28"/>
        </w:rPr>
        <w:t xml:space="preserve">. – </w:t>
      </w:r>
      <w:r w:rsidRPr="005E7EA1">
        <w:rPr>
          <w:rFonts w:ascii="Times New Roman" w:hAnsi="Times New Roman"/>
          <w:sz w:val="28"/>
          <w:szCs w:val="28"/>
        </w:rPr>
        <w:t>Кемерово : КемГМУ, 2022</w:t>
      </w:r>
      <w:r w:rsidR="008B0CA6" w:rsidRPr="005E7EA1">
        <w:rPr>
          <w:rFonts w:ascii="Times New Roman" w:hAnsi="Times New Roman"/>
          <w:sz w:val="28"/>
          <w:szCs w:val="28"/>
        </w:rPr>
        <w:t xml:space="preserve">. – </w:t>
      </w:r>
      <w:r w:rsidRPr="005E7EA1">
        <w:rPr>
          <w:rFonts w:ascii="Times New Roman" w:hAnsi="Times New Roman"/>
          <w:sz w:val="28"/>
          <w:szCs w:val="28"/>
        </w:rPr>
        <w:t>46 с</w:t>
      </w:r>
      <w:r w:rsidR="008B0CA6" w:rsidRPr="005E7EA1">
        <w:rPr>
          <w:rFonts w:ascii="Times New Roman" w:hAnsi="Times New Roman"/>
          <w:sz w:val="28"/>
          <w:szCs w:val="28"/>
        </w:rPr>
        <w:t xml:space="preserve">. – </w:t>
      </w:r>
      <w:r w:rsidRPr="005E7EA1">
        <w:rPr>
          <w:rFonts w:ascii="Times New Roman" w:hAnsi="Times New Roman"/>
          <w:b/>
          <w:bCs/>
          <w:sz w:val="28"/>
          <w:szCs w:val="28"/>
        </w:rPr>
        <w:t xml:space="preserve">URL: </w:t>
      </w:r>
      <w:r w:rsidRPr="005E7EA1">
        <w:rPr>
          <w:rFonts w:ascii="Times New Roman" w:hAnsi="Times New Roman"/>
          <w:sz w:val="28"/>
          <w:szCs w:val="28"/>
        </w:rPr>
        <w:t>https://e.lanbook.com/book/276005</w:t>
      </w:r>
      <w:r w:rsidR="008B0CA6" w:rsidRPr="005E7EA1">
        <w:rPr>
          <w:rFonts w:ascii="Times New Roman" w:hAnsi="Times New Roman"/>
          <w:sz w:val="28"/>
          <w:szCs w:val="28"/>
        </w:rPr>
        <w:t xml:space="preserve">. – </w:t>
      </w:r>
      <w:r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учебном пособии изложены методические основы по подготовке, организации и проведению подвижных игр на занятиях по физической культуре и спорту, а также представлен комплекс подвижных игр в соответствии с рабочей программой дисциплины «Физическая культура и спорт». Учебно-методическое пособие составлено в соответствии с действующим Федеральным государственным образовательным стандартом высшего образования - специалитета по специальности 31.05.02 «Педиатрия», утвержденным Министерством науки и высшего образования Российской Федерации № 965 от 12.08.2020 г. (рег. в Министерстве юстиции РФ № 59452 от 25.08.2020 г.). Предназначено для обучающихся по основной профессиональной образовательной программе высшего образования – программе специалитета по специальности 31.05.02 «Педиатрия».</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5</w:t>
      </w:r>
      <w:r w:rsidR="00F66B3A">
        <w:rPr>
          <w:rFonts w:ascii="Times New Roman" w:hAnsi="Times New Roman"/>
          <w:b/>
          <w:bCs/>
          <w:sz w:val="28"/>
          <w:szCs w:val="28"/>
        </w:rPr>
        <w:t>8</w:t>
      </w:r>
      <w:r w:rsidRPr="005E7EA1">
        <w:rPr>
          <w:rFonts w:ascii="Times New Roman" w:hAnsi="Times New Roman"/>
          <w:b/>
          <w:bCs/>
          <w:sz w:val="28"/>
          <w:szCs w:val="28"/>
        </w:rPr>
        <w:t xml:space="preserve">. </w:t>
      </w:r>
      <w:r w:rsidRPr="005E7EA1">
        <w:rPr>
          <w:rFonts w:ascii="Times New Roman" w:hAnsi="Times New Roman"/>
          <w:sz w:val="28"/>
          <w:szCs w:val="28"/>
        </w:rPr>
        <w:tab/>
      </w:r>
      <w:r w:rsidRPr="005E7EA1">
        <w:rPr>
          <w:rFonts w:ascii="Times New Roman" w:hAnsi="Times New Roman"/>
          <w:b/>
          <w:bCs/>
          <w:sz w:val="28"/>
          <w:szCs w:val="28"/>
        </w:rPr>
        <w:t xml:space="preserve">Мершеева, М. Б. </w:t>
      </w:r>
      <w:r w:rsidRPr="005E7EA1">
        <w:rPr>
          <w:rFonts w:ascii="Times New Roman" w:hAnsi="Times New Roman"/>
          <w:sz w:val="28"/>
          <w:szCs w:val="28"/>
        </w:rPr>
        <w:t>Безопасная эксплуатация зданий и сооружений : учебное пособие / М. Б. Мершеева</w:t>
      </w:r>
      <w:r w:rsidR="008B0CA6" w:rsidRPr="005E7EA1">
        <w:rPr>
          <w:rFonts w:ascii="Times New Roman" w:hAnsi="Times New Roman"/>
          <w:sz w:val="28"/>
          <w:szCs w:val="28"/>
        </w:rPr>
        <w:t xml:space="preserve">. – </w:t>
      </w:r>
      <w:r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Pr="005E7EA1">
        <w:rPr>
          <w:rFonts w:ascii="Times New Roman" w:hAnsi="Times New Roman"/>
          <w:sz w:val="28"/>
          <w:szCs w:val="28"/>
        </w:rPr>
        <w:t>142 с</w:t>
      </w:r>
      <w:r w:rsidR="008B0CA6" w:rsidRPr="005E7EA1">
        <w:rPr>
          <w:rFonts w:ascii="Times New Roman" w:hAnsi="Times New Roman"/>
          <w:sz w:val="28"/>
          <w:szCs w:val="28"/>
        </w:rPr>
        <w:t xml:space="preserve">. – </w:t>
      </w:r>
      <w:r w:rsidRPr="005E7EA1">
        <w:rPr>
          <w:rFonts w:ascii="Times New Roman" w:hAnsi="Times New Roman"/>
          <w:b/>
          <w:bCs/>
          <w:sz w:val="28"/>
          <w:szCs w:val="28"/>
        </w:rPr>
        <w:t xml:space="preserve">URL: </w:t>
      </w:r>
      <w:r w:rsidRPr="005E7EA1">
        <w:rPr>
          <w:rFonts w:ascii="Times New Roman" w:hAnsi="Times New Roman"/>
          <w:sz w:val="28"/>
          <w:szCs w:val="28"/>
        </w:rPr>
        <w:t>https://e.lanbook.com/book/271415</w:t>
      </w:r>
      <w:r w:rsidR="008B0CA6" w:rsidRPr="005E7EA1">
        <w:rPr>
          <w:rFonts w:ascii="Times New Roman" w:hAnsi="Times New Roman"/>
          <w:sz w:val="28"/>
          <w:szCs w:val="28"/>
        </w:rPr>
        <w:t xml:space="preserve">. – </w:t>
      </w:r>
      <w:r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учебном пособии приведены общие сведения о безопасности и надёжности зданий и сооружений в процессе эксплуатации. Издание предназначено для студентов направления подготовки 08.03.01 Строительство (уровень бакалавриата, профиль «Промышленное и гражданское строительство»), 08.04.01 Строительство (уровень магистратуры, магистерская программа «Промышленное и гражданское строительство: проектирование»), 08.05.01 Строительство уникальных зданий и сооружений (уровень специалитета).</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F66B3A"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59</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Миронова, Н. В. </w:t>
      </w:r>
      <w:r w:rsidR="00CA1108" w:rsidRPr="005E7EA1">
        <w:rPr>
          <w:rFonts w:ascii="Times New Roman" w:hAnsi="Times New Roman"/>
          <w:sz w:val="28"/>
          <w:szCs w:val="28"/>
        </w:rPr>
        <w:t>Философия риска и принятия решений : учебное пособие / Н. В. Миронова</w:t>
      </w:r>
      <w:r w:rsidR="008B0CA6" w:rsidRPr="005E7EA1">
        <w:rPr>
          <w:rFonts w:ascii="Times New Roman" w:hAnsi="Times New Roman"/>
          <w:sz w:val="28"/>
          <w:szCs w:val="28"/>
        </w:rPr>
        <w:t xml:space="preserve">. – </w:t>
      </w:r>
      <w:r w:rsidR="00CA1108"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130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https://e.lanbook.com/book/271934</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Учебное пособие посвящено проблеме риска в современном обществе. Рассмотрены основные классификации риска; раскрыта сущность риска с позиции философии; обозначена специфика «общества риска»; рассмотрены основные процедуры исследования риска, в том числе принятие управленческих решений. Издание предназначено для магистрантов, обучающихся по направлению 39.04.01 Социология, а также для всех, кто интересуется проблемой риска в современном мире</w:t>
      </w:r>
      <w:r w:rsidR="00F66B3A">
        <w:rPr>
          <w:rFonts w:ascii="Times New Roman" w:hAnsi="Times New Roman"/>
          <w:sz w:val="28"/>
          <w:szCs w:val="28"/>
        </w:rPr>
        <w:t>.</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F66B3A"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60</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Молотников, В. Я. </w:t>
      </w:r>
      <w:r w:rsidR="00CA1108" w:rsidRPr="005E7EA1">
        <w:rPr>
          <w:rFonts w:ascii="Times New Roman" w:hAnsi="Times New Roman"/>
          <w:sz w:val="28"/>
          <w:szCs w:val="28"/>
        </w:rPr>
        <w:t>Техническая механика : учебное пособие для вузов / В. Я. Молотников</w:t>
      </w:r>
      <w:r w:rsidR="008B0CA6" w:rsidRPr="005E7EA1">
        <w:rPr>
          <w:rFonts w:ascii="Times New Roman" w:hAnsi="Times New Roman"/>
          <w:sz w:val="28"/>
          <w:szCs w:val="28"/>
        </w:rPr>
        <w:t xml:space="preserve">. – </w:t>
      </w:r>
      <w:r w:rsidR="00CA1108" w:rsidRPr="005E7EA1">
        <w:rPr>
          <w:rFonts w:ascii="Times New Roman" w:hAnsi="Times New Roman"/>
          <w:sz w:val="28"/>
          <w:szCs w:val="28"/>
        </w:rPr>
        <w:t>3-е изд., стер</w:t>
      </w:r>
      <w:r w:rsidR="008B0CA6" w:rsidRPr="005E7EA1">
        <w:rPr>
          <w:rFonts w:ascii="Times New Roman" w:hAnsi="Times New Roman"/>
          <w:sz w:val="28"/>
          <w:szCs w:val="28"/>
        </w:rPr>
        <w:t xml:space="preserve">. – </w:t>
      </w:r>
      <w:r w:rsidR="00CA1108" w:rsidRPr="005E7EA1">
        <w:rPr>
          <w:rFonts w:ascii="Times New Roman" w:hAnsi="Times New Roman"/>
          <w:sz w:val="28"/>
          <w:szCs w:val="28"/>
        </w:rPr>
        <w:t>Санкт-Петербург : Лань, 2023</w:t>
      </w:r>
      <w:r w:rsidR="008B0CA6" w:rsidRPr="005E7EA1">
        <w:rPr>
          <w:rFonts w:ascii="Times New Roman" w:hAnsi="Times New Roman"/>
          <w:sz w:val="28"/>
          <w:szCs w:val="28"/>
        </w:rPr>
        <w:t xml:space="preserve">. – </w:t>
      </w:r>
      <w:r w:rsidR="00CA1108" w:rsidRPr="005E7EA1">
        <w:rPr>
          <w:rFonts w:ascii="Times New Roman" w:hAnsi="Times New Roman"/>
          <w:sz w:val="28"/>
          <w:szCs w:val="28"/>
        </w:rPr>
        <w:t>476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https://e.lanbook.com/book/271301</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учебном пособии кратко изложен курс технической механики, рассчитанный на один-два семестра обучения при подготовке бакалавров по направлению «Агроинженерия». Пособие включает в себя основные разделы дисциплин «Теоретическая механика», «Теория механизмов и машин», «Сопротивление материалов», «Детали машин и основы конструирования», «Взаимозаменяемость, стандартизация и технические измерения» и может быть использовано также студентами других технических и технологических направлений при освоении каждой из перечисленных дисциплин. Краткость изложения делает пособие ценным подспорьем при ограниченных сроках на подготовку как в семестре, так и в период сессии. Помимо краткости, пособие отличается от имеющихся учебных изданий сжатым очерком современного состояния механики в новой России, демонстрацией инженерных приложений компьютерных пакетов (MathCad, CosmosWorks, Inkscape, AutoCad, LaTeX и др.), обновленными данными по машиностроительным материалам — от композитов до перспектив использования графена, примерами конструкций узлов в современных машинах, наличием сведений о зарубежных стандартах в машиностроении. Даны примеры как простых, так и сложных инженерных расчетов. В конце каждой главы приведены вопросы для самоконтроля.</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F66B3A"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61</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Монич, И. П. </w:t>
      </w:r>
      <w:r w:rsidR="00CA1108" w:rsidRPr="005E7EA1">
        <w:rPr>
          <w:rFonts w:ascii="Times New Roman" w:hAnsi="Times New Roman"/>
          <w:sz w:val="28"/>
          <w:szCs w:val="28"/>
        </w:rPr>
        <w:t>IT in Economics: Teaching Materials : учебное пособие / И. П. Монич</w:t>
      </w:r>
      <w:r w:rsidR="008B0CA6" w:rsidRPr="005E7EA1">
        <w:rPr>
          <w:rFonts w:ascii="Times New Roman" w:hAnsi="Times New Roman"/>
          <w:sz w:val="28"/>
          <w:szCs w:val="28"/>
        </w:rPr>
        <w:t xml:space="preserve">. – </w:t>
      </w:r>
      <w:r w:rsidR="00CA1108"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167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https://e.lanbook.com/book/271388</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учебном пособии рассматривается применение современных информационных технологий на микроуровне для решения широкого круга экономических задач, в том числе связанных с принятием управленческих решений, а также механизмы защиты цифровых финансовых и экономических данных. Материал, изложенный на английском языке (что поможет студентам дополнительно изучить профессиональную лексику на иностранном языке), представлен в виде презентаций и слайдов. Издание предназначено для магистров направления подготовки 38.04.01 Экономика (магистерская программа «Экономика фирмы») и 38.04.08 Финансы и кредит (магистерская программа «Финансы»).</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F66B3A"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62</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Монич, И. П. </w:t>
      </w:r>
      <w:r w:rsidR="00CA1108" w:rsidRPr="005E7EA1">
        <w:rPr>
          <w:rFonts w:ascii="Times New Roman" w:hAnsi="Times New Roman"/>
          <w:sz w:val="28"/>
          <w:szCs w:val="28"/>
        </w:rPr>
        <w:t>Корпоративное управление Corporate Governance : учебное пособие / И. П. Монич</w:t>
      </w:r>
      <w:r w:rsidR="008B0CA6" w:rsidRPr="005E7EA1">
        <w:rPr>
          <w:rFonts w:ascii="Times New Roman" w:hAnsi="Times New Roman"/>
          <w:sz w:val="28"/>
          <w:szCs w:val="28"/>
        </w:rPr>
        <w:t xml:space="preserve">. – </w:t>
      </w:r>
      <w:r w:rsidR="00CA1108"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163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https://e.lanbook.com/book/271535</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учебном пособии рассмотрены механизмы корпоративного управления, обязанности акционеров и совета директоров, структура и методы их работы, политика вознаграждения руководителей, корпоративная информация и её прозрачность, ценность голосов акционеров. Материал представлен в виде презентаций, инструкций и слайдов по изучению дисциплины иностранными и российскими студентами, проходящими обучение на английском языке в рамках международных программ подготовки по экономическому направлению. Издание рекомендовано для изучения дисциплин «Экономика и организация производства (продвинутый уровень)», «Финансовый анализ и оценка (продвинутый уровень)», «Информационные технологии в экономике», «Цифровая экономика», «Цифровая безопасность». Предназначено для магистров направления подготовки 38.04.01 Экономика (магистерская программа «Экономика фирмы») и 38.04.08 Финансы и кредит (магистерская программа «Финансы</w:t>
      </w:r>
      <w:r w:rsidR="00286416">
        <w:rPr>
          <w:rFonts w:ascii="Times New Roman" w:hAnsi="Times New Roman"/>
          <w:sz w:val="28"/>
          <w:szCs w:val="28"/>
        </w:rPr>
        <w:t>»).</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286416"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63</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Музафаров, Е. Н. </w:t>
      </w:r>
      <w:r w:rsidR="00CA1108" w:rsidRPr="005E7EA1">
        <w:rPr>
          <w:rFonts w:ascii="Times New Roman" w:hAnsi="Times New Roman"/>
          <w:sz w:val="28"/>
          <w:szCs w:val="28"/>
        </w:rPr>
        <w:t>Биотехнология. Основы биологии : учебное пособие для вузов / Е. Н. Музафаров</w:t>
      </w:r>
      <w:r w:rsidR="008B0CA6" w:rsidRPr="005E7EA1">
        <w:rPr>
          <w:rFonts w:ascii="Times New Roman" w:hAnsi="Times New Roman"/>
          <w:sz w:val="28"/>
          <w:szCs w:val="28"/>
        </w:rPr>
        <w:t xml:space="preserve">. – </w:t>
      </w:r>
      <w:r w:rsidR="00CA1108" w:rsidRPr="005E7EA1">
        <w:rPr>
          <w:rFonts w:ascii="Times New Roman" w:hAnsi="Times New Roman"/>
          <w:sz w:val="28"/>
          <w:szCs w:val="28"/>
        </w:rPr>
        <w:t>2-е изд., стер</w:t>
      </w:r>
      <w:r w:rsidR="008B0CA6" w:rsidRPr="005E7EA1">
        <w:rPr>
          <w:rFonts w:ascii="Times New Roman" w:hAnsi="Times New Roman"/>
          <w:sz w:val="28"/>
          <w:szCs w:val="28"/>
        </w:rPr>
        <w:t xml:space="preserve">. – </w:t>
      </w:r>
      <w:r w:rsidR="00CA1108" w:rsidRPr="005E7EA1">
        <w:rPr>
          <w:rFonts w:ascii="Times New Roman" w:hAnsi="Times New Roman"/>
          <w:sz w:val="28"/>
          <w:szCs w:val="28"/>
        </w:rPr>
        <w:t>Санкт-Петербург : Лань, 2023</w:t>
      </w:r>
      <w:r w:rsidR="008B0CA6" w:rsidRPr="005E7EA1">
        <w:rPr>
          <w:rFonts w:ascii="Times New Roman" w:hAnsi="Times New Roman"/>
          <w:sz w:val="28"/>
          <w:szCs w:val="28"/>
        </w:rPr>
        <w:t xml:space="preserve">. – </w:t>
      </w:r>
      <w:r w:rsidR="00CA1108" w:rsidRPr="005E7EA1">
        <w:rPr>
          <w:rFonts w:ascii="Times New Roman" w:hAnsi="Times New Roman"/>
          <w:sz w:val="28"/>
          <w:szCs w:val="28"/>
        </w:rPr>
        <w:t>168 с</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Основная цель учебного пособия — дать представление об объектах биотехнологии — клетке, ее органеллах, нуклеиновых кислотах и микроорганизмах, участвующих в биотехнологических процессах. Рассмотрены узловые участки метаболизма и принципы его регуляции. Показано, как происходит биосинтез метаболитов у прокариот и эукариот. Обсуждаются вопросы роста, размножения и культивирования микроорганизмов. Даны основы генетики микроорганизмов, приведены методы и элементы клеточной и генной инженерии. Частично затронуто техническое обеспечение биотехнологического процесса с описанием принципов действия и конструкции различных типов биореакторов. Также обсуждается вопрос участия биотехнологии в защите окружающей среды. Учебное пособие предназначено для студентов начальных курсов вузов, обучающихся по направлениям подготовки «Биология», «Химия», «Экология и природопользование» и «Биотехнология».</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286416"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64</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Невзорова, Т. Г. </w:t>
      </w:r>
      <w:r w:rsidR="00CA1108" w:rsidRPr="005E7EA1">
        <w:rPr>
          <w:rFonts w:ascii="Times New Roman" w:hAnsi="Times New Roman"/>
          <w:sz w:val="28"/>
          <w:szCs w:val="28"/>
        </w:rPr>
        <w:t>Антидопинговый контроль в спорте : учебное пособие / Т. Г. Невзорова</w:t>
      </w:r>
      <w:r w:rsidR="008B0CA6" w:rsidRPr="005E7EA1">
        <w:rPr>
          <w:rFonts w:ascii="Times New Roman" w:hAnsi="Times New Roman"/>
          <w:sz w:val="28"/>
          <w:szCs w:val="28"/>
        </w:rPr>
        <w:t xml:space="preserve">. – </w:t>
      </w:r>
      <w:r w:rsidR="00CA1108" w:rsidRPr="005E7EA1">
        <w:rPr>
          <w:rFonts w:ascii="Times New Roman" w:hAnsi="Times New Roman"/>
          <w:sz w:val="28"/>
          <w:szCs w:val="28"/>
        </w:rPr>
        <w:t xml:space="preserve">Санкт-Петербург : НГУ </w:t>
      </w:r>
      <w:r w:rsidRPr="005E7EA1">
        <w:rPr>
          <w:rFonts w:ascii="Times New Roman" w:hAnsi="Times New Roman"/>
          <w:sz w:val="28"/>
          <w:szCs w:val="28"/>
        </w:rPr>
        <w:t>им</w:t>
      </w:r>
      <w:r w:rsidR="00CA1108" w:rsidRPr="005E7EA1">
        <w:rPr>
          <w:rFonts w:ascii="Times New Roman" w:hAnsi="Times New Roman"/>
          <w:sz w:val="28"/>
          <w:szCs w:val="28"/>
        </w:rPr>
        <w:t>. П.Ф. ЛЕСГАФТА, Санкт-Петербург,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93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https://e.lanbook.com/book/276536</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Пособие составлено в соответствии с государственным образовательным стандартом по антидопинговому контролю в спорте для вузов физической культуры. В учебном пособии изложены основы антидопингового контроля в спорте, особенности работы антидопинговых лабораторий, основные аналитические методы, используемые для определения запрещенных субстанций в биологических жидкостях, актуализированные данные антидопинговых правил. Данный материал представляется необходимым для успешного освоения курса антидопингового контроля в спорте. Учебное пособие предназначено для бакалавров, обучающихся по направлению подготовки 49.03.01 Физическая культура.</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A63EB5"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65</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Новиков, Ю. Н. </w:t>
      </w:r>
      <w:r w:rsidR="00CA1108" w:rsidRPr="005E7EA1">
        <w:rPr>
          <w:rFonts w:ascii="Times New Roman" w:hAnsi="Times New Roman"/>
          <w:sz w:val="28"/>
          <w:szCs w:val="28"/>
        </w:rPr>
        <w:t>Электрические цепи и сигналы: базовые сведения, методы анализа процессов в цепях : учебник для вузов / Ю. Н. Новиков</w:t>
      </w:r>
      <w:r w:rsidR="008B0CA6" w:rsidRPr="005E7EA1">
        <w:rPr>
          <w:rFonts w:ascii="Times New Roman" w:hAnsi="Times New Roman"/>
          <w:sz w:val="28"/>
          <w:szCs w:val="28"/>
        </w:rPr>
        <w:t xml:space="preserve">. – </w:t>
      </w:r>
      <w:r w:rsidR="00CA1108" w:rsidRPr="005E7EA1">
        <w:rPr>
          <w:rFonts w:ascii="Times New Roman" w:hAnsi="Times New Roman"/>
          <w:sz w:val="28"/>
          <w:szCs w:val="28"/>
        </w:rPr>
        <w:t>2-е изд., стер</w:t>
      </w:r>
      <w:r w:rsidR="008B0CA6" w:rsidRPr="005E7EA1">
        <w:rPr>
          <w:rFonts w:ascii="Times New Roman" w:hAnsi="Times New Roman"/>
          <w:sz w:val="28"/>
          <w:szCs w:val="28"/>
        </w:rPr>
        <w:t xml:space="preserve">. – </w:t>
      </w:r>
      <w:r w:rsidR="00CA1108" w:rsidRPr="005E7EA1">
        <w:rPr>
          <w:rFonts w:ascii="Times New Roman" w:hAnsi="Times New Roman"/>
          <w:sz w:val="28"/>
          <w:szCs w:val="28"/>
        </w:rPr>
        <w:t>Санкт-Петербург : Лань, 2023</w:t>
      </w:r>
      <w:r w:rsidR="008B0CA6" w:rsidRPr="005E7EA1">
        <w:rPr>
          <w:rFonts w:ascii="Times New Roman" w:hAnsi="Times New Roman"/>
          <w:sz w:val="28"/>
          <w:szCs w:val="28"/>
        </w:rPr>
        <w:t xml:space="preserve">. – </w:t>
      </w:r>
      <w:r w:rsidR="00CA1108" w:rsidRPr="005E7EA1">
        <w:rPr>
          <w:rFonts w:ascii="Times New Roman" w:hAnsi="Times New Roman"/>
          <w:sz w:val="28"/>
          <w:szCs w:val="28"/>
        </w:rPr>
        <w:t>356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https://e.lanbook.com/book/271307</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Тематика учебника — фундаментальные основы профессиональных компетенций, необходимых для углубленного изучения высокотехнологичных электротехнических, электронных, связных устройств и продуктивной профессиональной деятельности в тех областях науки и техники, где они применяются. Здесь изложены, объяснены, подробно рассмотрены основные понятия и законы теории электрических цепей, способы описания сигналов, методы анализа процессов в цепях. Последовательно выдержана тенденция на компактное изложение именно базовых сведений. В конце каждой главы учебника собраны контрольные вопросы, задачи. Имеются курсовые расчетные задания с приложением индивидуальных вариантов. Анализ процессов в цепях, преобразования сигналов базируется подчас на сложных и разнообразных математических процедурах, весьма непростых для студентов младших курсов. Хотя математике в учебнике отведена значительная роль, однако её функция здесь, по большей части, иллюстративная. Основное внимание сосредоточено на физической сути процессов, явлений, на их практическом значении. Эффективному освоению материала учебника способствуют примеры компьютерного моделирования процессов. Инструмент моделирования — известная, широко распространенная программа NI Multisim. Ей посвящен специальный раздел учебника. Демоверсия программы доступна на сайте компании National Instruments. Содержание пособия, методический уровень подачи материала соответствуют требованиям федеральных государственных стандартов высшего образования тех направлений подготовки, для которых знание основ электротехники, электроники, схемотехники является базой последующего изучения высокотехнологичной электронной аппаратуры, вычислительных устройств, автоматизированных систем управления, исследовательских комплексов, насыщенных электронными устройствами. Целевая аудитория — студенты, обучающиеся по направлениям подготовки «Прикладные математика и физика», «Физика», «Радиофизика», «Техническая физика», «Электроника и наноэлектроника», «Радиотехника», «Инфокоммуникационные технологии и системы связи» и др.</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A63EB5"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66</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Оглы, З. П. </w:t>
      </w:r>
      <w:r w:rsidR="00CA1108" w:rsidRPr="005E7EA1">
        <w:rPr>
          <w:rFonts w:ascii="Times New Roman" w:hAnsi="Times New Roman"/>
          <w:sz w:val="28"/>
          <w:szCs w:val="28"/>
        </w:rPr>
        <w:t>Первая доврачебная помощь при различных видах чрезвычайных ситуаций : учебное пособие / З. П. Оглы</w:t>
      </w:r>
      <w:r w:rsidR="008B0CA6" w:rsidRPr="005E7EA1">
        <w:rPr>
          <w:rFonts w:ascii="Times New Roman" w:hAnsi="Times New Roman"/>
          <w:sz w:val="28"/>
          <w:szCs w:val="28"/>
        </w:rPr>
        <w:t xml:space="preserve">. – </w:t>
      </w:r>
      <w:r w:rsidR="00CA1108"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155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https://e.lanbook.com/book/271676</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учебном пособии дана справочная информация, способствующая получению знаний и практических навыков по оказанию первой медицинской помощи пострадавшим в ЧС. Научный уровень содержания данного пособия соответствует современному состоянию исследований в области медицины и гражданской обороны. Издание подготовлено в соответствии с требованиями к обязательному минимуму содержания основной образовательной программы подготовки бакалавров и предназначено для студентов, обучающихся по направлению 20.03.01 Техносферная безопасность, а также ориентировано на специалистов, не имеющих базового медицинского и биологического образования.</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A63EB5"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67</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Основы адаптивной двигательной</w:t>
      </w:r>
      <w:r w:rsidR="00CA1108" w:rsidRPr="005E7EA1">
        <w:rPr>
          <w:rFonts w:ascii="Times New Roman" w:hAnsi="Times New Roman"/>
          <w:sz w:val="28"/>
          <w:szCs w:val="28"/>
        </w:rPr>
        <w:t xml:space="preserve"> рекреации : учебное пособие / О. Э. Евсеева, Е. Б. Ладыгина, А. А. Грачиков [и др.]</w:t>
      </w:r>
      <w:r w:rsidR="008B0CA6" w:rsidRPr="005E7EA1">
        <w:rPr>
          <w:rFonts w:ascii="Times New Roman" w:hAnsi="Times New Roman"/>
          <w:sz w:val="28"/>
          <w:szCs w:val="28"/>
        </w:rPr>
        <w:t xml:space="preserve">. – </w:t>
      </w:r>
      <w:r w:rsidR="00CA1108" w:rsidRPr="005E7EA1">
        <w:rPr>
          <w:rFonts w:ascii="Times New Roman" w:hAnsi="Times New Roman"/>
          <w:sz w:val="28"/>
          <w:szCs w:val="28"/>
        </w:rPr>
        <w:t>Санкт-Петербург : НГУ ИМ. П.Ф. ЛЕСГАФТА, Санкт-Петербург, 2022</w:t>
      </w:r>
      <w:r w:rsidR="008B0CA6" w:rsidRPr="005E7EA1">
        <w:rPr>
          <w:rFonts w:ascii="Times New Roman" w:hAnsi="Times New Roman"/>
          <w:sz w:val="28"/>
          <w:szCs w:val="28"/>
        </w:rPr>
        <w:t xml:space="preserve">. – </w:t>
      </w:r>
      <w:r w:rsidR="00CA1108" w:rsidRPr="005E7EA1">
        <w:rPr>
          <w:rFonts w:ascii="Times New Roman" w:hAnsi="Times New Roman"/>
          <w:sz w:val="28"/>
          <w:szCs w:val="28"/>
        </w:rPr>
        <w:t>204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https://e.lanbook.com/book/276527</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Учебное пособие предназначено для бакалавров, обучающихся по направлению подготовки 49.03.02 Физическая культура для лиц с отклонениями в состоянии здоровья (адаптивная физическая культура). В пособии раскрывается значимость адаптивной двигательной рекреации для людей с ограниченными возможностями здоровья и инвалидов, рассматриваются цели, задачи, формы организации занятий адаптивной двигательной рекреацией. Учебное пособие «Основы адаптивной двигательной рекреации» является подразделом учебной программы Б1.В.ДВ.03.01 «Адаптивная двигательная рекреация».</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6</w:t>
      </w:r>
      <w:r w:rsidR="00A63EB5">
        <w:rPr>
          <w:rFonts w:ascii="Times New Roman" w:hAnsi="Times New Roman"/>
          <w:b/>
          <w:bCs/>
          <w:sz w:val="28"/>
          <w:szCs w:val="28"/>
        </w:rPr>
        <w:t>8</w:t>
      </w:r>
      <w:r w:rsidRPr="005E7EA1">
        <w:rPr>
          <w:rFonts w:ascii="Times New Roman" w:hAnsi="Times New Roman"/>
          <w:b/>
          <w:bCs/>
          <w:sz w:val="28"/>
          <w:szCs w:val="28"/>
        </w:rPr>
        <w:t xml:space="preserve">. </w:t>
      </w:r>
      <w:r w:rsidRPr="005E7EA1">
        <w:rPr>
          <w:rFonts w:ascii="Times New Roman" w:hAnsi="Times New Roman"/>
          <w:sz w:val="28"/>
          <w:szCs w:val="28"/>
        </w:rPr>
        <w:tab/>
      </w:r>
      <w:r w:rsidRPr="005E7EA1">
        <w:rPr>
          <w:rFonts w:ascii="Times New Roman" w:hAnsi="Times New Roman"/>
          <w:b/>
          <w:bCs/>
          <w:sz w:val="28"/>
          <w:szCs w:val="28"/>
        </w:rPr>
        <w:t>Основы полимеразной цепной</w:t>
      </w:r>
      <w:r w:rsidRPr="005E7EA1">
        <w:rPr>
          <w:rFonts w:ascii="Times New Roman" w:hAnsi="Times New Roman"/>
          <w:sz w:val="28"/>
          <w:szCs w:val="28"/>
        </w:rPr>
        <w:t xml:space="preserve"> реакции с разными форматами детекции : учебное пособие для вузов / А. В. Костенко, А. В. Петров, Е. А. Степанова [и др.]</w:t>
      </w:r>
      <w:r w:rsidR="008B0CA6" w:rsidRPr="005E7EA1">
        <w:rPr>
          <w:rFonts w:ascii="Times New Roman" w:hAnsi="Times New Roman"/>
          <w:sz w:val="28"/>
          <w:szCs w:val="28"/>
        </w:rPr>
        <w:t xml:space="preserve">. – </w:t>
      </w:r>
      <w:r w:rsidRPr="005E7EA1">
        <w:rPr>
          <w:rFonts w:ascii="Times New Roman" w:hAnsi="Times New Roman"/>
          <w:sz w:val="28"/>
          <w:szCs w:val="28"/>
        </w:rPr>
        <w:t>3-е изд., стер</w:t>
      </w:r>
      <w:r w:rsidR="008B0CA6" w:rsidRPr="005E7EA1">
        <w:rPr>
          <w:rFonts w:ascii="Times New Roman" w:hAnsi="Times New Roman"/>
          <w:sz w:val="28"/>
          <w:szCs w:val="28"/>
        </w:rPr>
        <w:t xml:space="preserve">. – </w:t>
      </w:r>
      <w:r w:rsidRPr="005E7EA1">
        <w:rPr>
          <w:rFonts w:ascii="Times New Roman" w:hAnsi="Times New Roman"/>
          <w:sz w:val="28"/>
          <w:szCs w:val="28"/>
        </w:rPr>
        <w:t>Санкт-Петербург : Лань, 2023</w:t>
      </w:r>
      <w:r w:rsidR="008B0CA6" w:rsidRPr="005E7EA1">
        <w:rPr>
          <w:rFonts w:ascii="Times New Roman" w:hAnsi="Times New Roman"/>
          <w:sz w:val="28"/>
          <w:szCs w:val="28"/>
        </w:rPr>
        <w:t xml:space="preserve">. – </w:t>
      </w:r>
      <w:r w:rsidRPr="005E7EA1">
        <w:rPr>
          <w:rFonts w:ascii="Times New Roman" w:hAnsi="Times New Roman"/>
          <w:sz w:val="28"/>
          <w:szCs w:val="28"/>
        </w:rPr>
        <w:t>436 с</w:t>
      </w:r>
      <w:r w:rsidR="008B0CA6" w:rsidRPr="005E7EA1">
        <w:rPr>
          <w:rFonts w:ascii="Times New Roman" w:hAnsi="Times New Roman"/>
          <w:sz w:val="28"/>
          <w:szCs w:val="28"/>
        </w:rPr>
        <w:t xml:space="preserve">. – </w:t>
      </w:r>
      <w:r w:rsidRPr="005E7EA1">
        <w:rPr>
          <w:rFonts w:ascii="Times New Roman" w:hAnsi="Times New Roman"/>
          <w:b/>
          <w:bCs/>
          <w:sz w:val="28"/>
          <w:szCs w:val="28"/>
        </w:rPr>
        <w:t xml:space="preserve">URL: </w:t>
      </w:r>
      <w:r w:rsidRPr="005E7EA1">
        <w:rPr>
          <w:rFonts w:ascii="Times New Roman" w:hAnsi="Times New Roman"/>
          <w:sz w:val="28"/>
          <w:szCs w:val="28"/>
        </w:rPr>
        <w:t>https://e.lanbook.com/book/271289</w:t>
      </w:r>
      <w:r w:rsidR="008B0CA6" w:rsidRPr="005E7EA1">
        <w:rPr>
          <w:rFonts w:ascii="Times New Roman" w:hAnsi="Times New Roman"/>
          <w:sz w:val="28"/>
          <w:szCs w:val="28"/>
        </w:rPr>
        <w:t xml:space="preserve">. – </w:t>
      </w:r>
      <w:r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учебном пособии рассмотрено назначение, классификация, устройство и работа механизмов, агрегатов, систем и приборов автомобилей, приводится общее устройство и классификация автомобилей, назначение, устройство и работа механизмов и систем автомобильных двигателей. Каждый раздел, помимо теоретических сведений, содержит контрольные вопросы, также пособие содержит тестовые задания для проверки знаний. Учебное пособие предназначено для студентов высших учебных заведений направлений подготовки бакалавров «Технология транспортных процессов», «Наземные транспортно-технологические комплексы», «Эксплуатация транспортно-технологических машин и комплексов», «Техносферная безопасность». Кроме того, пособие может быть полезно для магистров соответствующих специальностей и направлений, а также специалистов, осуществляющих профессиональную деятельность в области автомобилестроения и эксплуатации автомобилей.</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A63EB5"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69</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Павлова, К. Н. </w:t>
      </w:r>
      <w:r w:rsidR="00CA1108" w:rsidRPr="005E7EA1">
        <w:rPr>
          <w:rFonts w:ascii="Times New Roman" w:hAnsi="Times New Roman"/>
          <w:sz w:val="28"/>
          <w:szCs w:val="28"/>
        </w:rPr>
        <w:t>Психология и этика делового общения психологов : учебное пособие / К. Н. Павлова</w:t>
      </w:r>
      <w:r w:rsidR="008B0CA6" w:rsidRPr="005E7EA1">
        <w:rPr>
          <w:rFonts w:ascii="Times New Roman" w:hAnsi="Times New Roman"/>
          <w:sz w:val="28"/>
          <w:szCs w:val="28"/>
        </w:rPr>
        <w:t xml:space="preserve">. – </w:t>
      </w:r>
      <w:r w:rsidR="00CA1108"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116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https://e.lanbook.com/book/271751</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учебном пособии представлены теоретические и практические основы делового общения, этики и делового этикета. Рассматривается роль жестов, мимики и пантомимики в деловом общении, приводятся некоторые методы по эмоциональной саморегуляции. Раскрываются такие темы, как внешний вид и имидж делового человека, самоподача себя в общении, что немаловажно для психолога. Издание предназначено для студентов высших учебных заведений, обучающихся по направлению подготовки 37.03.01 Психология, и может быть полезно при изучении таких курсов, как «Технологии эффективных коммуникаций в профессиональном психологическом сообществе», «Профессиональная этика», «Психология общения и конфликтов» и др.</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A63EB5"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70</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Пестов, В. М. </w:t>
      </w:r>
      <w:r w:rsidR="00CA1108" w:rsidRPr="005E7EA1">
        <w:rPr>
          <w:rFonts w:ascii="Times New Roman" w:hAnsi="Times New Roman"/>
          <w:sz w:val="28"/>
          <w:szCs w:val="28"/>
        </w:rPr>
        <w:t>Управление в техносферной безопасности : учебное пособие / В. М. Пестов</w:t>
      </w:r>
      <w:r w:rsidR="008B0CA6" w:rsidRPr="005E7EA1">
        <w:rPr>
          <w:rFonts w:ascii="Times New Roman" w:hAnsi="Times New Roman"/>
          <w:sz w:val="28"/>
          <w:szCs w:val="28"/>
        </w:rPr>
        <w:t xml:space="preserve">. – </w:t>
      </w:r>
      <w:r w:rsidR="00CA1108"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129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https://e.lanbook.com/book/271898</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учебном пособии по программе дисциплины «Управление в техносферной безопасности» рассматриваются и обосновываются основные понятия: техносфера и техносферная безопасность, управление и управление техносферной безопасностью, система, принципы, функции, методы и формы управления техносферной безопасностью. Издание предназначено для обучения студентов направления 20.03.01 (бакалавриат) и 20.04.01 (магистратура) Техносферная безопасность.</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A63EB5"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71</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Пищевая химия (белки,</w:t>
      </w:r>
      <w:r w:rsidR="00CA1108" w:rsidRPr="005E7EA1">
        <w:rPr>
          <w:rFonts w:ascii="Times New Roman" w:hAnsi="Times New Roman"/>
          <w:sz w:val="28"/>
          <w:szCs w:val="28"/>
        </w:rPr>
        <w:t xml:space="preserve"> липиды, углеводы) : учебно-методическое пособие / Е. В. Алексеенко, И. С. Витол, Г. Н. Дубцова [и др.]</w:t>
      </w:r>
      <w:r w:rsidR="008B0CA6" w:rsidRPr="005E7EA1">
        <w:rPr>
          <w:rFonts w:ascii="Times New Roman" w:hAnsi="Times New Roman"/>
          <w:sz w:val="28"/>
          <w:szCs w:val="28"/>
        </w:rPr>
        <w:t xml:space="preserve">. – </w:t>
      </w:r>
      <w:r w:rsidR="00CA1108" w:rsidRPr="005E7EA1">
        <w:rPr>
          <w:rFonts w:ascii="Times New Roman" w:hAnsi="Times New Roman"/>
          <w:sz w:val="28"/>
          <w:szCs w:val="28"/>
        </w:rPr>
        <w:t>Москва : МГУПП, 2022</w:t>
      </w:r>
      <w:r w:rsidR="008B0CA6" w:rsidRPr="005E7EA1">
        <w:rPr>
          <w:rFonts w:ascii="Times New Roman" w:hAnsi="Times New Roman"/>
          <w:sz w:val="28"/>
          <w:szCs w:val="28"/>
        </w:rPr>
        <w:t xml:space="preserve">. – </w:t>
      </w:r>
      <w:r w:rsidR="00CA1108" w:rsidRPr="005E7EA1">
        <w:rPr>
          <w:rFonts w:ascii="Times New Roman" w:hAnsi="Times New Roman"/>
          <w:sz w:val="28"/>
          <w:szCs w:val="28"/>
        </w:rPr>
        <w:t>96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https://e.lanbook.com/book/277145</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учебно-методическом пособии описаны методики исследований, широко используемые для анализа сырья и пищевых продуктов, позволяющие провести количественное и качественное определение основных макронутриентов — белков, углеводов и липидов в составе пищевых объектов, и изучить их свойства. Лабораторные работы, включенные в учебно-методическое пособие, приводятся в тематических частях пособия, соответствующих разделам теоретического курса «Пищевая химия». Учебно-методическое пособие предназначено для студентов вузов, обучающихся по направлениям подготовки 19.03.01 Биотехнология, 19.03.02 Продукты питания из растительного сырья, 19.03.04 Технология продукции и организация общественного питания.</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941F33"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72</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Пищевая химия (макро-,</w:t>
      </w:r>
      <w:r w:rsidR="00CA1108" w:rsidRPr="005E7EA1">
        <w:rPr>
          <w:rFonts w:ascii="Times New Roman" w:hAnsi="Times New Roman"/>
          <w:sz w:val="28"/>
          <w:szCs w:val="28"/>
        </w:rPr>
        <w:t xml:space="preserve"> микронутриенты. Роль в питании) : учебное пособие / Е. В. Алексеенко, С. Н. Бутова, Г. Н. Дубцова [и др.]</w:t>
      </w:r>
      <w:r w:rsidR="008B0CA6" w:rsidRPr="005E7EA1">
        <w:rPr>
          <w:rFonts w:ascii="Times New Roman" w:hAnsi="Times New Roman"/>
          <w:sz w:val="28"/>
          <w:szCs w:val="28"/>
        </w:rPr>
        <w:t xml:space="preserve">. – </w:t>
      </w:r>
      <w:r w:rsidR="00CA1108" w:rsidRPr="005E7EA1">
        <w:rPr>
          <w:rFonts w:ascii="Times New Roman" w:hAnsi="Times New Roman"/>
          <w:sz w:val="28"/>
          <w:szCs w:val="28"/>
        </w:rPr>
        <w:t>Москва : МГУПП, 2022</w:t>
      </w:r>
      <w:r w:rsidR="008B0CA6" w:rsidRPr="005E7EA1">
        <w:rPr>
          <w:rFonts w:ascii="Times New Roman" w:hAnsi="Times New Roman"/>
          <w:sz w:val="28"/>
          <w:szCs w:val="28"/>
        </w:rPr>
        <w:t xml:space="preserve">. – </w:t>
      </w:r>
      <w:r w:rsidR="00CA1108" w:rsidRPr="005E7EA1">
        <w:rPr>
          <w:rFonts w:ascii="Times New Roman" w:hAnsi="Times New Roman"/>
          <w:sz w:val="28"/>
          <w:szCs w:val="28"/>
        </w:rPr>
        <w:t>124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https://e.lanbook.com/book/277154</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учебном пособии даны общие представления о пищевых веществах, описаны основные компоненты пищи: белки, липиды и полиненасыщенные жирные кислоты, углеводы, минеральные вещества, витамины, их химическая и пространственная структура, физико-химические свойства и биологические функции. В книге рассмотрены основы рационального питания, а также сформулированы требования к высококачественным продуктам питания и пищевому сырью. Учебное пособие предназначено для студентов вузов, обучающихся по направлениям подготовки 19.03.01 Биотехнология, 19.03.02 Продукты питания из растительного сырья, 19.03.04 Технология продукции и организация общественного питания.</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941F33"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73</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Пищевые ингредиенты в</w:t>
      </w:r>
      <w:r w:rsidR="00CA1108" w:rsidRPr="005E7EA1">
        <w:rPr>
          <w:rFonts w:ascii="Times New Roman" w:hAnsi="Times New Roman"/>
          <w:sz w:val="28"/>
          <w:szCs w:val="28"/>
        </w:rPr>
        <w:t xml:space="preserve"> продуктах питания: от науки к технологиям : монография</w:t>
      </w:r>
      <w:r w:rsidR="008B0CA6" w:rsidRPr="005E7EA1">
        <w:rPr>
          <w:rFonts w:ascii="Times New Roman" w:hAnsi="Times New Roman"/>
          <w:sz w:val="28"/>
          <w:szCs w:val="28"/>
        </w:rPr>
        <w:t xml:space="preserve">. – </w:t>
      </w:r>
      <w:r w:rsidR="00CA1108" w:rsidRPr="005E7EA1">
        <w:rPr>
          <w:rFonts w:ascii="Times New Roman" w:hAnsi="Times New Roman"/>
          <w:sz w:val="28"/>
          <w:szCs w:val="28"/>
        </w:rPr>
        <w:t>2-е изд., испр. и доп</w:t>
      </w:r>
      <w:r w:rsidR="008B0CA6" w:rsidRPr="005E7EA1">
        <w:rPr>
          <w:rFonts w:ascii="Times New Roman" w:hAnsi="Times New Roman"/>
          <w:sz w:val="28"/>
          <w:szCs w:val="28"/>
        </w:rPr>
        <w:t xml:space="preserve">. – </w:t>
      </w:r>
      <w:r w:rsidR="00CA1108" w:rsidRPr="005E7EA1">
        <w:rPr>
          <w:rFonts w:ascii="Times New Roman" w:hAnsi="Times New Roman"/>
          <w:sz w:val="28"/>
          <w:szCs w:val="28"/>
        </w:rPr>
        <w:t>Москва : МГУПП,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664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https://e.lanbook.com/book/277136</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Настоящее издание посвящено вопросам применения пищевых ингредиентов в технологиях продуктов питания и создания нового поколения пищевой продукции. В разделах освещены основные вопросы технологии и эффективности применения функциональных ингредиентов, пищевых добавок, ароматизаторов и технологических вспомогательных средств в пищевой отрасли: хлебопечении, кондитерском, мясном и молочном производстве, в том числе при производстве мороженого и пищевых льдов, при создании новых видов масложировых продуктов, функционального и специализированного питания, а также рассмотрены основы организации производства ингредиентов, менеджмента качества продукции и подготовки кадров для индустрии пищевых ингредиентов. Приведены основные изменения в законодательной базе и сфере технического регулирования, а также прогнозы развития мирового и отечественного рынка пищевых ингредиентов. Настоящая монография предназначена для работников пищевой промышленности, сотрудников учебных заведений, научных работников, руководящих должностных лиц на разном уровне и всем читателям, которых интересует данная проблематика.</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941F33"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74</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Погулич, О. В. </w:t>
      </w:r>
      <w:r w:rsidR="00CA1108" w:rsidRPr="005E7EA1">
        <w:rPr>
          <w:rFonts w:ascii="Times New Roman" w:hAnsi="Times New Roman"/>
          <w:sz w:val="28"/>
          <w:szCs w:val="28"/>
        </w:rPr>
        <w:t>Международные интеграционные процессы и международные организации : учебное пособие / О. В. Погулич</w:t>
      </w:r>
      <w:r w:rsidR="008B0CA6" w:rsidRPr="005E7EA1">
        <w:rPr>
          <w:rFonts w:ascii="Times New Roman" w:hAnsi="Times New Roman"/>
          <w:sz w:val="28"/>
          <w:szCs w:val="28"/>
        </w:rPr>
        <w:t xml:space="preserve">. – </w:t>
      </w:r>
      <w:r w:rsidR="00CA1108"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140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https://e.lanbook.com/book/271565</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учебном пособии рассматриваются основы международных отношений, сущность и модели международной интеграции, а также виды интеграционных процессов. Уделено внимание международным организациям межправительственного и неправительственного характера. Сделан обзор некоторых региональных интеграционных процессов. Издание предназначено для бакалавров, обучающихся по направлению 38.03.04 Государственное и муниципальное управление, а также будет полезно для магистров (38.04.04 Государственное и муниципальное управление) и всех, кто интересуется международными отношениями.</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941F33"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75</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Поликанова, Е. Г. </w:t>
      </w:r>
      <w:r w:rsidR="00CA1108" w:rsidRPr="005E7EA1">
        <w:rPr>
          <w:rFonts w:ascii="Times New Roman" w:hAnsi="Times New Roman"/>
          <w:sz w:val="28"/>
          <w:szCs w:val="28"/>
        </w:rPr>
        <w:t>English for Power-Engineering Students : учебное пособие / Е. Г. Поликанова</w:t>
      </w:r>
      <w:r w:rsidR="008B0CA6" w:rsidRPr="005E7EA1">
        <w:rPr>
          <w:rFonts w:ascii="Times New Roman" w:hAnsi="Times New Roman"/>
          <w:sz w:val="28"/>
          <w:szCs w:val="28"/>
        </w:rPr>
        <w:t xml:space="preserve">. – </w:t>
      </w:r>
      <w:r w:rsidR="00CA1108" w:rsidRPr="005E7EA1">
        <w:rPr>
          <w:rFonts w:ascii="Times New Roman" w:hAnsi="Times New Roman"/>
          <w:sz w:val="28"/>
          <w:szCs w:val="28"/>
        </w:rPr>
        <w:t>Чита : ЗабГУ, 2022</w:t>
      </w:r>
      <w:r w:rsidR="008B0CA6" w:rsidRPr="005E7EA1">
        <w:rPr>
          <w:rFonts w:ascii="Times New Roman" w:hAnsi="Times New Roman"/>
          <w:sz w:val="28"/>
          <w:szCs w:val="28"/>
        </w:rPr>
        <w:t xml:space="preserve">. – </w:t>
      </w:r>
      <w:r w:rsidR="00CA1108" w:rsidRPr="005E7EA1">
        <w:rPr>
          <w:rFonts w:ascii="Times New Roman" w:hAnsi="Times New Roman"/>
          <w:sz w:val="28"/>
          <w:szCs w:val="28"/>
        </w:rPr>
        <w:t>177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https://e.lanbook.com/book/271373</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учебном пособии представлен материал, который формирует у студентов технического направления практические навыки и умения чтения литературы, способствует ориентированию в структуре английских предложений научно-технического характера, а также обучению всем видам чтения текста: просмотровому, с извлечением специальной информации, с полным пониманием прочитанного, и навыкам профессионального общения. Издание предназначено для студентов направления подготовки 13.03.01 Теплоэнергетика и теплотехника.</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941F33"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76</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Поликанова, Е. Г. </w:t>
      </w:r>
      <w:r w:rsidR="00CA1108" w:rsidRPr="005E7EA1">
        <w:rPr>
          <w:rFonts w:ascii="Times New Roman" w:hAnsi="Times New Roman"/>
          <w:sz w:val="28"/>
          <w:szCs w:val="28"/>
        </w:rPr>
        <w:t>English Grammar Book for Power-Engineering Students : учебное пособие / Е. Г. Поликанова</w:t>
      </w:r>
      <w:r w:rsidR="008B0CA6" w:rsidRPr="005E7EA1">
        <w:rPr>
          <w:rFonts w:ascii="Times New Roman" w:hAnsi="Times New Roman"/>
          <w:sz w:val="28"/>
          <w:szCs w:val="28"/>
        </w:rPr>
        <w:t xml:space="preserve">. – </w:t>
      </w:r>
      <w:r w:rsidR="00CA1108" w:rsidRPr="005E7EA1">
        <w:rPr>
          <w:rFonts w:ascii="Times New Roman" w:hAnsi="Times New Roman"/>
          <w:sz w:val="28"/>
          <w:szCs w:val="28"/>
        </w:rPr>
        <w:t>Чита : ЗабГУ, 2022</w:t>
      </w:r>
      <w:r w:rsidR="008B0CA6" w:rsidRPr="005E7EA1">
        <w:rPr>
          <w:rFonts w:ascii="Times New Roman" w:hAnsi="Times New Roman"/>
          <w:sz w:val="28"/>
          <w:szCs w:val="28"/>
        </w:rPr>
        <w:t xml:space="preserve">. – </w:t>
      </w:r>
      <w:r w:rsidR="00CA1108" w:rsidRPr="005E7EA1">
        <w:rPr>
          <w:rFonts w:ascii="Times New Roman" w:hAnsi="Times New Roman"/>
          <w:sz w:val="28"/>
          <w:szCs w:val="28"/>
        </w:rPr>
        <w:t>149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https://e.lanbook.com/book/271379</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Учебное пособие содержит упражнения по грамматике английского языка. Его материалы позволят студентам эффективно повторить, углубить и систематизировать изученные на предыдущем образовательном этапе грамматические структуры для активизации навыков и умений структурно-семантического анализа профессионально ориентированного текста, а также уверенного использования грамматических явлений в иноязычной профессиональной коммуникации. Издание предназначено для студентов, обучающихся по направлению подготовки 13.03.01 Теплоэнергетика и теплотехника.</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941F33"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77</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Поярков, И. В. </w:t>
      </w:r>
      <w:r w:rsidR="00CA1108" w:rsidRPr="005E7EA1">
        <w:rPr>
          <w:rFonts w:ascii="Times New Roman" w:hAnsi="Times New Roman"/>
          <w:sz w:val="28"/>
          <w:szCs w:val="28"/>
        </w:rPr>
        <w:t>Кинематика материальной точки (рабочая тетрадь, учебные материалы) : учебное пособие / И. В. Поярков, Е. С. Кодикова, А. В. Ципенко</w:t>
      </w:r>
      <w:r w:rsidR="008B0CA6" w:rsidRPr="005E7EA1">
        <w:rPr>
          <w:rFonts w:ascii="Times New Roman" w:hAnsi="Times New Roman"/>
          <w:sz w:val="28"/>
          <w:szCs w:val="28"/>
        </w:rPr>
        <w:t xml:space="preserve">. – </w:t>
      </w:r>
      <w:r w:rsidR="00CA1108" w:rsidRPr="005E7EA1">
        <w:rPr>
          <w:rFonts w:ascii="Times New Roman" w:hAnsi="Times New Roman"/>
          <w:sz w:val="28"/>
          <w:szCs w:val="28"/>
        </w:rPr>
        <w:t>Москва : МГУПП,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44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https://e.lanbook.com/book/277157</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Учебное пособие содержит краткое изложение теоретического материала, задачи с решениями, рабочую тетрадь и презентацию по кинематике материальной точки. Позволяет оптимизировать и интенсифицировать процесс обучения в современных условиях. Написано в соответствии с учебной программой курса физики технического вуза. Учебное пособие предназначено для студентов технических специальностей высших учебных заведений.</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810242"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78</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Поярков, И. В. </w:t>
      </w:r>
      <w:r w:rsidR="00CA1108" w:rsidRPr="005E7EA1">
        <w:rPr>
          <w:rFonts w:ascii="Times New Roman" w:hAnsi="Times New Roman"/>
          <w:sz w:val="28"/>
          <w:szCs w:val="28"/>
        </w:rPr>
        <w:t>Методические указания к лабораторной работе «Изучение характеристик физического маятника с одной степенью свободы» : учебно-методическое пособие / И. В. Поярков, Ю. Н. Ташаев</w:t>
      </w:r>
      <w:r w:rsidR="008B0CA6" w:rsidRPr="005E7EA1">
        <w:rPr>
          <w:rFonts w:ascii="Times New Roman" w:hAnsi="Times New Roman"/>
          <w:sz w:val="28"/>
          <w:szCs w:val="28"/>
        </w:rPr>
        <w:t xml:space="preserve">. – </w:t>
      </w:r>
      <w:r w:rsidR="00CA1108" w:rsidRPr="005E7EA1">
        <w:rPr>
          <w:rFonts w:ascii="Times New Roman" w:hAnsi="Times New Roman"/>
          <w:sz w:val="28"/>
          <w:szCs w:val="28"/>
        </w:rPr>
        <w:t>Москва : МГУПП, 2021</w:t>
      </w:r>
      <w:r w:rsidR="008B0CA6" w:rsidRPr="005E7EA1">
        <w:rPr>
          <w:rFonts w:ascii="Times New Roman" w:hAnsi="Times New Roman"/>
          <w:sz w:val="28"/>
          <w:szCs w:val="28"/>
        </w:rPr>
        <w:t xml:space="preserve">. – </w:t>
      </w:r>
      <w:r w:rsidR="00CA1108" w:rsidRPr="005E7EA1">
        <w:rPr>
          <w:rFonts w:ascii="Times New Roman" w:hAnsi="Times New Roman"/>
          <w:sz w:val="28"/>
          <w:szCs w:val="28"/>
        </w:rPr>
        <w:t>28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https://e.lanbook.com/book/277139</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учебно-методическом пособии изложены основные теоретические положения колебательного движения и способов его описания, приведена экспериментальная установка по определению характеристик колебательной системы, даны инструкции по проведению лабораторных исследований и обработке полученных данных. Лабораторная работа предназначена для студентов инженерных специальностей, выполняющих лабораторные работы по физике.</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810242" w:rsidP="00CA1108">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79</w:t>
      </w:r>
      <w:r w:rsidR="00CA1108" w:rsidRPr="005E7EA1">
        <w:rPr>
          <w:rFonts w:ascii="Times New Roman" w:hAnsi="Times New Roman"/>
          <w:b/>
          <w:bCs/>
          <w:sz w:val="28"/>
          <w:szCs w:val="28"/>
        </w:rPr>
        <w:t xml:space="preserve">. </w:t>
      </w:r>
      <w:r w:rsidR="00CA1108" w:rsidRPr="005E7EA1">
        <w:rPr>
          <w:rFonts w:ascii="Times New Roman" w:hAnsi="Times New Roman"/>
          <w:sz w:val="28"/>
          <w:szCs w:val="28"/>
        </w:rPr>
        <w:tab/>
      </w:r>
      <w:r w:rsidR="00CA1108" w:rsidRPr="005E7EA1">
        <w:rPr>
          <w:rFonts w:ascii="Times New Roman" w:hAnsi="Times New Roman"/>
          <w:b/>
          <w:bCs/>
          <w:sz w:val="28"/>
          <w:szCs w:val="28"/>
        </w:rPr>
        <w:t xml:space="preserve">Пыж, В. В. </w:t>
      </w:r>
      <w:r w:rsidR="00CA1108" w:rsidRPr="005E7EA1">
        <w:rPr>
          <w:rFonts w:ascii="Times New Roman" w:hAnsi="Times New Roman"/>
          <w:sz w:val="28"/>
          <w:szCs w:val="28"/>
        </w:rPr>
        <w:t>История (история России, всеобщая история) с древнейших времен до конца XVII века : учебное пособие / В. В. Пыж, И. Л. Кислицына, М. Е. Чудаев</w:t>
      </w:r>
      <w:r w:rsidR="008B0CA6" w:rsidRPr="005E7EA1">
        <w:rPr>
          <w:rFonts w:ascii="Times New Roman" w:hAnsi="Times New Roman"/>
          <w:sz w:val="28"/>
          <w:szCs w:val="28"/>
        </w:rPr>
        <w:t xml:space="preserve">. – </w:t>
      </w:r>
      <w:r w:rsidR="00CA1108" w:rsidRPr="005E7EA1">
        <w:rPr>
          <w:rFonts w:ascii="Times New Roman" w:hAnsi="Times New Roman"/>
          <w:sz w:val="28"/>
          <w:szCs w:val="28"/>
        </w:rPr>
        <w:t>Санкт-Петербург : НГУ ИМ. П.Ф. ЛЕСГАФТА, Санкт-Петербург, 2022</w:t>
      </w:r>
      <w:r w:rsidR="008B0CA6" w:rsidRPr="005E7EA1">
        <w:rPr>
          <w:rFonts w:ascii="Times New Roman" w:hAnsi="Times New Roman"/>
          <w:sz w:val="28"/>
          <w:szCs w:val="28"/>
        </w:rPr>
        <w:t xml:space="preserve">. – </w:t>
      </w:r>
      <w:r w:rsidR="00CA1108" w:rsidRPr="005E7EA1">
        <w:rPr>
          <w:rFonts w:ascii="Times New Roman" w:hAnsi="Times New Roman"/>
          <w:sz w:val="28"/>
          <w:szCs w:val="28"/>
        </w:rPr>
        <w:t>185 с</w:t>
      </w:r>
      <w:r w:rsidR="008B0CA6" w:rsidRPr="005E7EA1">
        <w:rPr>
          <w:rFonts w:ascii="Times New Roman" w:hAnsi="Times New Roman"/>
          <w:sz w:val="28"/>
          <w:szCs w:val="28"/>
        </w:rPr>
        <w:t xml:space="preserve">. – </w:t>
      </w:r>
      <w:r w:rsidR="00CA1108" w:rsidRPr="005E7EA1">
        <w:rPr>
          <w:rFonts w:ascii="Times New Roman" w:hAnsi="Times New Roman"/>
          <w:b/>
          <w:bCs/>
          <w:sz w:val="28"/>
          <w:szCs w:val="28"/>
        </w:rPr>
        <w:t xml:space="preserve">URL: </w:t>
      </w:r>
      <w:r w:rsidR="00CA1108" w:rsidRPr="005E7EA1">
        <w:rPr>
          <w:rFonts w:ascii="Times New Roman" w:hAnsi="Times New Roman"/>
          <w:sz w:val="28"/>
          <w:szCs w:val="28"/>
        </w:rPr>
        <w:t>https://e.lanbook.com/book/276530</w:t>
      </w:r>
      <w:r w:rsidR="008B0CA6" w:rsidRPr="005E7EA1">
        <w:rPr>
          <w:rFonts w:ascii="Times New Roman" w:hAnsi="Times New Roman"/>
          <w:sz w:val="28"/>
          <w:szCs w:val="28"/>
        </w:rPr>
        <w:t xml:space="preserve">. – </w:t>
      </w:r>
      <w:r w:rsidR="00CA1108" w:rsidRPr="005E7EA1">
        <w:rPr>
          <w:rFonts w:ascii="Times New Roman" w:hAnsi="Times New Roman"/>
          <w:sz w:val="28"/>
          <w:szCs w:val="28"/>
        </w:rPr>
        <w:t>Текст : электронный.</w:t>
      </w:r>
    </w:p>
    <w:p w:rsidR="00CA1108"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Основная цель учебного пособия – дать рекомендации к изучению курса истории, оказывая методическую и методологическую помощь для самостоятельного изучения курса. В нем представлен краткий обзор основных событий, явлений и процессов отечественной и всемирной истории с древнейших времен до XVII века, знание которых предусмотрено Государственным образовательным стандартом по дисциплине «История (история России, всеобщая история)». При написании пособия использованы материалы учебных пособий и монографий, изданных ранее, а также статистические материалы и современные нормативные документы. Учебное пособие предназначено для бакалавров, обучающихся по направлениям подготовки 49.03.01 Физическая культура, 49.03.02 Физическая культура для лиц с отклонениями в состоянии здоровья (адаптивная физическая культура), 49.03.04 Спорт, 44.03.01 Педагогическое образование, 44.03.02 Психолого-педагогическое образование, 43.03.02 Туризм, 38.03.02 Менеджмент.</w:t>
      </w:r>
    </w:p>
    <w:p w:rsidR="007F55C0" w:rsidRDefault="007F55C0" w:rsidP="00CA1108">
      <w:pPr>
        <w:autoSpaceDE w:val="0"/>
        <w:autoSpaceDN w:val="0"/>
        <w:adjustRightInd w:val="0"/>
        <w:spacing w:after="0" w:line="240" w:lineRule="auto"/>
        <w:jc w:val="both"/>
        <w:rPr>
          <w:rFonts w:ascii="Times New Roman" w:hAnsi="Times New Roman"/>
          <w:sz w:val="28"/>
          <w:szCs w:val="28"/>
        </w:rPr>
      </w:pPr>
    </w:p>
    <w:p w:rsidR="007F55C0" w:rsidRPr="007F55C0" w:rsidRDefault="00810242" w:rsidP="007F55C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80</w:t>
      </w:r>
      <w:r w:rsidR="007F55C0" w:rsidRPr="007F55C0">
        <w:rPr>
          <w:rFonts w:ascii="Times New Roman" w:hAnsi="Times New Roman"/>
          <w:sz w:val="28"/>
          <w:szCs w:val="28"/>
        </w:rPr>
        <w:t xml:space="preserve">. </w:t>
      </w:r>
      <w:r w:rsidR="007F55C0" w:rsidRPr="007F55C0">
        <w:rPr>
          <w:rFonts w:ascii="Times New Roman" w:hAnsi="Times New Roman"/>
          <w:sz w:val="28"/>
          <w:szCs w:val="28"/>
        </w:rPr>
        <w:tab/>
      </w:r>
      <w:r w:rsidR="007F55C0" w:rsidRPr="007F4CC5">
        <w:rPr>
          <w:rFonts w:ascii="Times New Roman" w:hAnsi="Times New Roman"/>
          <w:b/>
          <w:sz w:val="28"/>
          <w:szCs w:val="28"/>
        </w:rPr>
        <w:t>Рециклинг упаковки и</w:t>
      </w:r>
      <w:r w:rsidR="007F55C0" w:rsidRPr="007F55C0">
        <w:rPr>
          <w:rFonts w:ascii="Times New Roman" w:hAnsi="Times New Roman"/>
          <w:sz w:val="28"/>
          <w:szCs w:val="28"/>
        </w:rPr>
        <w:t xml:space="preserve"> биоразлагаемые полимерные материалы : монография / М. Г. Балыхин, И. А. Кирш, О. А. Банникова [и др.]. – Москва : МГУПП, 2022. – 352 с. – URL: https://e.lanbook.com/book/277142. – Текст : электронный.</w:t>
      </w:r>
    </w:p>
    <w:p w:rsidR="007F55C0" w:rsidRPr="005E7EA1" w:rsidRDefault="007F55C0" w:rsidP="007F55C0">
      <w:pPr>
        <w:autoSpaceDE w:val="0"/>
        <w:autoSpaceDN w:val="0"/>
        <w:adjustRightInd w:val="0"/>
        <w:spacing w:after="0" w:line="240" w:lineRule="auto"/>
        <w:jc w:val="both"/>
        <w:rPr>
          <w:rFonts w:ascii="Times New Roman" w:hAnsi="Times New Roman"/>
          <w:sz w:val="28"/>
          <w:szCs w:val="28"/>
        </w:rPr>
      </w:pPr>
      <w:r w:rsidRPr="007F55C0">
        <w:rPr>
          <w:rFonts w:ascii="Times New Roman" w:hAnsi="Times New Roman"/>
          <w:sz w:val="28"/>
          <w:szCs w:val="28"/>
        </w:rPr>
        <w:t>Аннотация: В монографии рассмотрены теоретические, методические и практические аспекты решения экологической проблемы путем рециклинга отходов упаковки и создания биоразлагаемых полимерных материалов. Дана классификация отходов упаковки, а также способы их переработки. Представлена теория адгезии полимеров, различные подходы к созданию биоразлагаемых полимерных материалов. Монография предназначена для широкого круга специалистов, научных работников, преподавателей ВУЗов, аспирантов, магистрантов, бакалавров, обучающихся по направлениям «Технология полиграфического и упаковочного производства», «Химическая технология», «Промышленная экология и биотехнология».</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81. </w:t>
      </w:r>
      <w:r w:rsidRPr="005E7EA1">
        <w:rPr>
          <w:rFonts w:ascii="Times New Roman" w:hAnsi="Times New Roman"/>
          <w:sz w:val="28"/>
          <w:szCs w:val="28"/>
        </w:rPr>
        <w:tab/>
      </w:r>
      <w:r w:rsidRPr="005E7EA1">
        <w:rPr>
          <w:rFonts w:ascii="Times New Roman" w:hAnsi="Times New Roman"/>
          <w:b/>
          <w:bCs/>
          <w:sz w:val="28"/>
          <w:szCs w:val="28"/>
        </w:rPr>
        <w:t xml:space="preserve">Рябущенко, О. А. </w:t>
      </w:r>
      <w:r w:rsidRPr="005E7EA1">
        <w:rPr>
          <w:rFonts w:ascii="Times New Roman" w:hAnsi="Times New Roman"/>
          <w:sz w:val="28"/>
          <w:szCs w:val="28"/>
        </w:rPr>
        <w:t>Государственные финансы : учебное пособие / О. А. Рябущенко, Г. А. Хоменко, Л. С. Бородавко</w:t>
      </w:r>
      <w:r w:rsidR="008B0CA6" w:rsidRPr="005E7EA1">
        <w:rPr>
          <w:rFonts w:ascii="Times New Roman" w:hAnsi="Times New Roman"/>
          <w:sz w:val="28"/>
          <w:szCs w:val="28"/>
        </w:rPr>
        <w:t xml:space="preserve">. – </w:t>
      </w:r>
      <w:r w:rsidRPr="005E7EA1">
        <w:rPr>
          <w:rFonts w:ascii="Times New Roman" w:hAnsi="Times New Roman"/>
          <w:sz w:val="28"/>
          <w:szCs w:val="28"/>
        </w:rPr>
        <w:t>Иркутск : ИрГУПС, 2022</w:t>
      </w:r>
      <w:r w:rsidR="008B0CA6" w:rsidRPr="005E7EA1">
        <w:rPr>
          <w:rFonts w:ascii="Times New Roman" w:hAnsi="Times New Roman"/>
          <w:sz w:val="28"/>
          <w:szCs w:val="28"/>
        </w:rPr>
        <w:t xml:space="preserve">. – </w:t>
      </w:r>
      <w:r w:rsidRPr="005E7EA1">
        <w:rPr>
          <w:rFonts w:ascii="Times New Roman" w:hAnsi="Times New Roman"/>
          <w:sz w:val="28"/>
          <w:szCs w:val="28"/>
        </w:rPr>
        <w:t>80 с</w:t>
      </w:r>
      <w:r w:rsidR="008B0CA6" w:rsidRPr="005E7EA1">
        <w:rPr>
          <w:rFonts w:ascii="Times New Roman" w:hAnsi="Times New Roman"/>
          <w:sz w:val="28"/>
          <w:szCs w:val="28"/>
        </w:rPr>
        <w:t xml:space="preserve">. – </w:t>
      </w:r>
      <w:r w:rsidRPr="005E7EA1">
        <w:rPr>
          <w:rFonts w:ascii="Times New Roman" w:hAnsi="Times New Roman"/>
          <w:b/>
          <w:bCs/>
          <w:sz w:val="28"/>
          <w:szCs w:val="28"/>
        </w:rPr>
        <w:t xml:space="preserve">URL: </w:t>
      </w:r>
      <w:r w:rsidRPr="005E7EA1">
        <w:rPr>
          <w:rFonts w:ascii="Times New Roman" w:hAnsi="Times New Roman"/>
          <w:sz w:val="28"/>
          <w:szCs w:val="28"/>
        </w:rPr>
        <w:t>https://e.lanbook.com/book/276515</w:t>
      </w:r>
      <w:r w:rsidR="008B0CA6" w:rsidRPr="005E7EA1">
        <w:rPr>
          <w:rFonts w:ascii="Times New Roman" w:hAnsi="Times New Roman"/>
          <w:sz w:val="28"/>
          <w:szCs w:val="28"/>
        </w:rPr>
        <w:t xml:space="preserve">. – </w:t>
      </w:r>
      <w:r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Учебное пособие состоит из трех разделов, которые отражают структуру курса «Финансы» в рамках изучения раздела «Государственные финансы», разработанного в соответствии с рабочей программой дисциплины. Предназначено для бакалавров направления подготовки 38.03.01 «Экономика» профиль: «Финансы и кредит», «Экономическая безопасность», «Экономика труда».</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82. </w:t>
      </w:r>
      <w:r w:rsidRPr="005E7EA1">
        <w:rPr>
          <w:rFonts w:ascii="Times New Roman" w:hAnsi="Times New Roman"/>
          <w:sz w:val="28"/>
          <w:szCs w:val="28"/>
        </w:rPr>
        <w:tab/>
      </w:r>
      <w:r w:rsidRPr="005E7EA1">
        <w:rPr>
          <w:rFonts w:ascii="Times New Roman" w:hAnsi="Times New Roman"/>
          <w:b/>
          <w:bCs/>
          <w:sz w:val="28"/>
          <w:szCs w:val="28"/>
        </w:rPr>
        <w:t xml:space="preserve">Садовников, И. В. </w:t>
      </w:r>
      <w:r w:rsidRPr="005E7EA1">
        <w:rPr>
          <w:rFonts w:ascii="Times New Roman" w:hAnsi="Times New Roman"/>
          <w:sz w:val="28"/>
          <w:szCs w:val="28"/>
        </w:rPr>
        <w:t>Методы и средства линейных измерений : учебное пособие / И. В. Садовников</w:t>
      </w:r>
      <w:r w:rsidR="008B0CA6" w:rsidRPr="005E7EA1">
        <w:rPr>
          <w:rFonts w:ascii="Times New Roman" w:hAnsi="Times New Roman"/>
          <w:sz w:val="28"/>
          <w:szCs w:val="28"/>
        </w:rPr>
        <w:t xml:space="preserve">. – </w:t>
      </w:r>
      <w:r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Pr="005E7EA1">
        <w:rPr>
          <w:rFonts w:ascii="Times New Roman" w:hAnsi="Times New Roman"/>
          <w:sz w:val="28"/>
          <w:szCs w:val="28"/>
        </w:rPr>
        <w:t>165 с</w:t>
      </w:r>
      <w:r w:rsidR="008B0CA6" w:rsidRPr="005E7EA1">
        <w:rPr>
          <w:rFonts w:ascii="Times New Roman" w:hAnsi="Times New Roman"/>
          <w:sz w:val="28"/>
          <w:szCs w:val="28"/>
        </w:rPr>
        <w:t xml:space="preserve">. – </w:t>
      </w:r>
      <w:r w:rsidRPr="005E7EA1">
        <w:rPr>
          <w:rFonts w:ascii="Times New Roman" w:hAnsi="Times New Roman"/>
          <w:b/>
          <w:bCs/>
          <w:sz w:val="28"/>
          <w:szCs w:val="28"/>
        </w:rPr>
        <w:t xml:space="preserve">URL: </w:t>
      </w:r>
      <w:r w:rsidRPr="005E7EA1">
        <w:rPr>
          <w:rFonts w:ascii="Times New Roman" w:hAnsi="Times New Roman"/>
          <w:sz w:val="28"/>
          <w:szCs w:val="28"/>
        </w:rPr>
        <w:t>https://e.lanbook.com/book/271580</w:t>
      </w:r>
      <w:r w:rsidR="008B0CA6" w:rsidRPr="005E7EA1">
        <w:rPr>
          <w:rFonts w:ascii="Times New Roman" w:hAnsi="Times New Roman"/>
          <w:sz w:val="28"/>
          <w:szCs w:val="28"/>
        </w:rPr>
        <w:t xml:space="preserve">. – </w:t>
      </w:r>
      <w:r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учебном пособии рассмотрены вопросы эволюции средств линейных измерений, классификация, устройство и операции поверки наиболее распространённых средств измерения линейных размеров. Издание предназначено для студентов направления 27.03.01 Стандартизация и метрология, изучающих курс «Методы и средства измерений и контроля», а также студентов технических специальностей, изучающих курс «Взаимозаменяемость и технические измерения»</w:t>
      </w:r>
      <w:r w:rsidR="00CE32C9">
        <w:rPr>
          <w:rFonts w:ascii="Times New Roman" w:hAnsi="Times New Roman"/>
          <w:sz w:val="28"/>
          <w:szCs w:val="28"/>
        </w:rPr>
        <w:t>.</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83. </w:t>
      </w:r>
      <w:r w:rsidRPr="005E7EA1">
        <w:rPr>
          <w:rFonts w:ascii="Times New Roman" w:hAnsi="Times New Roman"/>
          <w:sz w:val="28"/>
          <w:szCs w:val="28"/>
        </w:rPr>
        <w:tab/>
      </w:r>
      <w:r w:rsidRPr="005E7EA1">
        <w:rPr>
          <w:rFonts w:ascii="Times New Roman" w:hAnsi="Times New Roman"/>
          <w:b/>
          <w:bCs/>
          <w:sz w:val="28"/>
          <w:szCs w:val="28"/>
        </w:rPr>
        <w:t xml:space="preserve">Салогуб, Е. В. </w:t>
      </w:r>
      <w:r w:rsidRPr="005E7EA1">
        <w:rPr>
          <w:rFonts w:ascii="Times New Roman" w:hAnsi="Times New Roman"/>
          <w:sz w:val="28"/>
          <w:szCs w:val="28"/>
        </w:rPr>
        <w:t>Рациональное использование природных и сырьевых ресурсов в химической технологии : учебное пособие / Е. В. Салогуб, Н. С. Кузнецова, Т. В. Иванова</w:t>
      </w:r>
      <w:r w:rsidR="008B0CA6" w:rsidRPr="005E7EA1">
        <w:rPr>
          <w:rFonts w:ascii="Times New Roman" w:hAnsi="Times New Roman"/>
          <w:sz w:val="28"/>
          <w:szCs w:val="28"/>
        </w:rPr>
        <w:t xml:space="preserve">. – </w:t>
      </w:r>
      <w:r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Pr="005E7EA1">
        <w:rPr>
          <w:rFonts w:ascii="Times New Roman" w:hAnsi="Times New Roman"/>
          <w:sz w:val="28"/>
          <w:szCs w:val="28"/>
        </w:rPr>
        <w:t>234 с</w:t>
      </w:r>
      <w:r w:rsidR="008B0CA6" w:rsidRPr="005E7EA1">
        <w:rPr>
          <w:rFonts w:ascii="Times New Roman" w:hAnsi="Times New Roman"/>
          <w:sz w:val="28"/>
          <w:szCs w:val="28"/>
        </w:rPr>
        <w:t xml:space="preserve">. – </w:t>
      </w:r>
      <w:r w:rsidRPr="005E7EA1">
        <w:rPr>
          <w:rFonts w:ascii="Times New Roman" w:hAnsi="Times New Roman"/>
          <w:b/>
          <w:bCs/>
          <w:sz w:val="28"/>
          <w:szCs w:val="28"/>
        </w:rPr>
        <w:t xml:space="preserve">URL: </w:t>
      </w:r>
      <w:r w:rsidRPr="005E7EA1">
        <w:rPr>
          <w:rFonts w:ascii="Times New Roman" w:hAnsi="Times New Roman"/>
          <w:sz w:val="28"/>
          <w:szCs w:val="28"/>
        </w:rPr>
        <w:t>https://e.lanbook.com/book/271763</w:t>
      </w:r>
      <w:r w:rsidR="008B0CA6" w:rsidRPr="005E7EA1">
        <w:rPr>
          <w:rFonts w:ascii="Times New Roman" w:hAnsi="Times New Roman"/>
          <w:sz w:val="28"/>
          <w:szCs w:val="28"/>
        </w:rPr>
        <w:t xml:space="preserve">. – </w:t>
      </w:r>
      <w:r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учебном пособии даны краткие теоретические сведения и изложена методика выполнения лабораторных работ по основным разделам темы рационального использования природных и сырьевых ресурсов в химической технологии. Издание предназначено для студентов, обучающихся по направлениям подготовки 04.03.01 Химия и 18.03.02 Энерго- и ресурсосберегающие процессы в химической технологии, нефтехимии и биотехнологии, с целью формирования профессиональных знаний и практических навыков по проведению исследований и определению показателей качества окружающей среды</w:t>
      </w:r>
      <w:r w:rsidR="00CE32C9">
        <w:rPr>
          <w:rFonts w:ascii="Times New Roman" w:hAnsi="Times New Roman"/>
          <w:sz w:val="28"/>
          <w:szCs w:val="28"/>
        </w:rPr>
        <w:t>.</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84. </w:t>
      </w:r>
      <w:r w:rsidRPr="005E7EA1">
        <w:rPr>
          <w:rFonts w:ascii="Times New Roman" w:hAnsi="Times New Roman"/>
          <w:sz w:val="28"/>
          <w:szCs w:val="28"/>
        </w:rPr>
        <w:tab/>
      </w:r>
      <w:r w:rsidRPr="005E7EA1">
        <w:rPr>
          <w:rFonts w:ascii="Times New Roman" w:hAnsi="Times New Roman"/>
          <w:b/>
          <w:bCs/>
          <w:sz w:val="28"/>
          <w:szCs w:val="28"/>
        </w:rPr>
        <w:t xml:space="preserve">Свешников, И. В. </w:t>
      </w:r>
      <w:r w:rsidRPr="005E7EA1">
        <w:rPr>
          <w:rFonts w:ascii="Times New Roman" w:hAnsi="Times New Roman"/>
          <w:sz w:val="28"/>
          <w:szCs w:val="28"/>
        </w:rPr>
        <w:t>Диэлектрики в экстремальных условиях: электронно-тепловые процессы : монография / И. В. Свешников</w:t>
      </w:r>
      <w:r w:rsidR="008B0CA6" w:rsidRPr="005E7EA1">
        <w:rPr>
          <w:rFonts w:ascii="Times New Roman" w:hAnsi="Times New Roman"/>
          <w:sz w:val="28"/>
          <w:szCs w:val="28"/>
        </w:rPr>
        <w:t xml:space="preserve">. – </w:t>
      </w:r>
      <w:r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Pr="005E7EA1">
        <w:rPr>
          <w:rFonts w:ascii="Times New Roman" w:hAnsi="Times New Roman"/>
          <w:sz w:val="28"/>
          <w:szCs w:val="28"/>
        </w:rPr>
        <w:t>198 с</w:t>
      </w:r>
      <w:r w:rsidR="008B0CA6" w:rsidRPr="005E7EA1">
        <w:rPr>
          <w:rFonts w:ascii="Times New Roman" w:hAnsi="Times New Roman"/>
          <w:sz w:val="28"/>
          <w:szCs w:val="28"/>
        </w:rPr>
        <w:t xml:space="preserve">. – </w:t>
      </w:r>
      <w:r w:rsidRPr="005E7EA1">
        <w:rPr>
          <w:rFonts w:ascii="Times New Roman" w:hAnsi="Times New Roman"/>
          <w:b/>
          <w:bCs/>
          <w:sz w:val="28"/>
          <w:szCs w:val="28"/>
        </w:rPr>
        <w:t xml:space="preserve">URL: </w:t>
      </w:r>
      <w:r w:rsidRPr="005E7EA1">
        <w:rPr>
          <w:rFonts w:ascii="Times New Roman" w:hAnsi="Times New Roman"/>
          <w:sz w:val="28"/>
          <w:szCs w:val="28"/>
        </w:rPr>
        <w:t>https://e.lanbook.com/book/271475</w:t>
      </w:r>
      <w:r w:rsidR="008B0CA6" w:rsidRPr="005E7EA1">
        <w:rPr>
          <w:rFonts w:ascii="Times New Roman" w:hAnsi="Times New Roman"/>
          <w:sz w:val="28"/>
          <w:szCs w:val="28"/>
        </w:rPr>
        <w:t xml:space="preserve">. – </w:t>
      </w:r>
      <w:r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монографии рассмотрены характеристики различных диэлектрических материалов в экстремальных условиях и в сильных электрических полях широкой температурной области. Объектами исследования стали щелочно-галоидные кристаллы как модельные твёрдые диэлектрики, ферросилиций и образцы природного пирита. Проанализированы электролюминесценция и деградация структуры материалов, термоэлектрические явления, механизмы электроннотепловых процессов в сильных электрических полях в широкой температурной области. Научное издание предназначено для аспирантов и молодых учёных, проводящих исследования механизмов передачи энергии в твёрдых диэлектриках.</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85. </w:t>
      </w:r>
      <w:r w:rsidRPr="005E7EA1">
        <w:rPr>
          <w:rFonts w:ascii="Times New Roman" w:hAnsi="Times New Roman"/>
          <w:sz w:val="28"/>
          <w:szCs w:val="28"/>
        </w:rPr>
        <w:tab/>
      </w:r>
      <w:r w:rsidRPr="005E7EA1">
        <w:rPr>
          <w:rFonts w:ascii="Times New Roman" w:hAnsi="Times New Roman"/>
          <w:b/>
          <w:bCs/>
          <w:sz w:val="28"/>
          <w:szCs w:val="28"/>
        </w:rPr>
        <w:t xml:space="preserve">Симатова, О. Б. </w:t>
      </w:r>
      <w:r w:rsidRPr="005E7EA1">
        <w:rPr>
          <w:rFonts w:ascii="Times New Roman" w:hAnsi="Times New Roman"/>
          <w:sz w:val="28"/>
          <w:szCs w:val="28"/>
        </w:rPr>
        <w:t>Актуальные проблемы организации и реализации психолого-педагогического просвещения : учебное пособие / О. Б. Симатова</w:t>
      </w:r>
      <w:r w:rsidR="008B0CA6" w:rsidRPr="005E7EA1">
        <w:rPr>
          <w:rFonts w:ascii="Times New Roman" w:hAnsi="Times New Roman"/>
          <w:sz w:val="28"/>
          <w:szCs w:val="28"/>
        </w:rPr>
        <w:t xml:space="preserve">. – </w:t>
      </w:r>
      <w:r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Pr="005E7EA1">
        <w:rPr>
          <w:rFonts w:ascii="Times New Roman" w:hAnsi="Times New Roman"/>
          <w:sz w:val="28"/>
          <w:szCs w:val="28"/>
        </w:rPr>
        <w:t>148 с</w:t>
      </w:r>
      <w:r w:rsidR="008B0CA6" w:rsidRPr="005E7EA1">
        <w:rPr>
          <w:rFonts w:ascii="Times New Roman" w:hAnsi="Times New Roman"/>
          <w:sz w:val="28"/>
          <w:szCs w:val="28"/>
        </w:rPr>
        <w:t xml:space="preserve">. – </w:t>
      </w:r>
      <w:r w:rsidRPr="005E7EA1">
        <w:rPr>
          <w:rFonts w:ascii="Times New Roman" w:hAnsi="Times New Roman"/>
          <w:b/>
          <w:bCs/>
          <w:sz w:val="28"/>
          <w:szCs w:val="28"/>
        </w:rPr>
        <w:t xml:space="preserve">URL: </w:t>
      </w:r>
      <w:r w:rsidRPr="005E7EA1">
        <w:rPr>
          <w:rFonts w:ascii="Times New Roman" w:hAnsi="Times New Roman"/>
          <w:sz w:val="28"/>
          <w:szCs w:val="28"/>
        </w:rPr>
        <w:t>https://e.lanbook.com/book/271397</w:t>
      </w:r>
      <w:r w:rsidR="008B0CA6" w:rsidRPr="005E7EA1">
        <w:rPr>
          <w:rFonts w:ascii="Times New Roman" w:hAnsi="Times New Roman"/>
          <w:sz w:val="28"/>
          <w:szCs w:val="28"/>
        </w:rPr>
        <w:t xml:space="preserve">. – </w:t>
      </w:r>
      <w:r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Учебное пособие посвящено актуальным проблемам организации и реализации психолого-педагогического просвещения. Его материалы могут использоваться как в рамках изучения целого ряда дисциплин, так и при организации студенческих практик. Издание предназначено для студентов направления 44.03.02, 44.04.02 Психолого-педагогическое образование, преподавателей классических и педагогических университетов и институтов, специалистов самых различных профилей с целью грамотной организации и эффективной реализации деятельности по психолого-педагогическому просвещению.</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86. </w:t>
      </w:r>
      <w:r w:rsidRPr="005E7EA1">
        <w:rPr>
          <w:rFonts w:ascii="Times New Roman" w:hAnsi="Times New Roman"/>
          <w:sz w:val="28"/>
          <w:szCs w:val="28"/>
        </w:rPr>
        <w:tab/>
      </w:r>
      <w:r w:rsidRPr="005E7EA1">
        <w:rPr>
          <w:rFonts w:ascii="Times New Roman" w:hAnsi="Times New Roman"/>
          <w:b/>
          <w:bCs/>
          <w:sz w:val="28"/>
          <w:szCs w:val="28"/>
        </w:rPr>
        <w:t xml:space="preserve">Смолич, С. В. </w:t>
      </w:r>
      <w:r w:rsidRPr="005E7EA1">
        <w:rPr>
          <w:rFonts w:ascii="Times New Roman" w:hAnsi="Times New Roman"/>
          <w:sz w:val="28"/>
          <w:szCs w:val="28"/>
        </w:rPr>
        <w:t>Маркшейдерское дело выполнение лабораторных и курсовых работ : учебное пособие / С. В. Смолич, Б. А. Просекин, И. Н. Юдина</w:t>
      </w:r>
      <w:r w:rsidR="008B0CA6" w:rsidRPr="005E7EA1">
        <w:rPr>
          <w:rFonts w:ascii="Times New Roman" w:hAnsi="Times New Roman"/>
          <w:sz w:val="28"/>
          <w:szCs w:val="28"/>
        </w:rPr>
        <w:t xml:space="preserve">. – </w:t>
      </w:r>
      <w:r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Pr="005E7EA1">
        <w:rPr>
          <w:rFonts w:ascii="Times New Roman" w:hAnsi="Times New Roman"/>
          <w:sz w:val="28"/>
          <w:szCs w:val="28"/>
        </w:rPr>
        <w:t>157 с</w:t>
      </w:r>
      <w:r w:rsidR="008B0CA6" w:rsidRPr="005E7EA1">
        <w:rPr>
          <w:rFonts w:ascii="Times New Roman" w:hAnsi="Times New Roman"/>
          <w:sz w:val="28"/>
          <w:szCs w:val="28"/>
        </w:rPr>
        <w:t xml:space="preserve">. – </w:t>
      </w:r>
      <w:r w:rsidRPr="005E7EA1">
        <w:rPr>
          <w:rFonts w:ascii="Times New Roman" w:hAnsi="Times New Roman"/>
          <w:b/>
          <w:bCs/>
          <w:sz w:val="28"/>
          <w:szCs w:val="28"/>
        </w:rPr>
        <w:t xml:space="preserve">URL: </w:t>
      </w:r>
      <w:r w:rsidRPr="005E7EA1">
        <w:rPr>
          <w:rFonts w:ascii="Times New Roman" w:hAnsi="Times New Roman"/>
          <w:sz w:val="28"/>
          <w:szCs w:val="28"/>
        </w:rPr>
        <w:t>https://e.lanbook.com/book/271550</w:t>
      </w:r>
      <w:r w:rsidR="008B0CA6" w:rsidRPr="005E7EA1">
        <w:rPr>
          <w:rFonts w:ascii="Times New Roman" w:hAnsi="Times New Roman"/>
          <w:sz w:val="28"/>
          <w:szCs w:val="28"/>
        </w:rPr>
        <w:t xml:space="preserve">. – </w:t>
      </w:r>
      <w:r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основу учебного пособия положены учебные программы курсов «Геостатистика», «Дистанционные методы зондирования Земли» и «Проект производства маркшейдерских работ». В нём изложены теоретические основы, приведены примеры и задачи по основным видам маркшейдерских работ, выполняемых при разведке и добыче полезных ископаемых. Особое внимание уделено описанию задач по оценке точности результатов измерений, маркшейдерским работам при проведении горных выработок, фотограмметрии, геостатистики и геометризации недр. Издание предназначено для студентов направлений 21.05.02, 21.05.03 и 21.05.04 горно-геологического профиля.</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87. </w:t>
      </w:r>
      <w:r w:rsidRPr="005E7EA1">
        <w:rPr>
          <w:rFonts w:ascii="Times New Roman" w:hAnsi="Times New Roman"/>
          <w:sz w:val="28"/>
          <w:szCs w:val="28"/>
        </w:rPr>
        <w:tab/>
      </w:r>
      <w:r w:rsidRPr="005E7EA1">
        <w:rPr>
          <w:rFonts w:ascii="Times New Roman" w:hAnsi="Times New Roman"/>
          <w:b/>
          <w:bCs/>
          <w:sz w:val="28"/>
          <w:szCs w:val="28"/>
        </w:rPr>
        <w:t>Совершенствование технологий обеззараживания</w:t>
      </w:r>
      <w:r w:rsidRPr="005E7EA1">
        <w:rPr>
          <w:rFonts w:ascii="Times New Roman" w:hAnsi="Times New Roman"/>
          <w:sz w:val="28"/>
          <w:szCs w:val="28"/>
        </w:rPr>
        <w:t xml:space="preserve"> воды на основе использования диафрагменного электрического разряда : монография / И. Ф. Суворов, С. В. Какауров, А. С. Юдин [и др.]</w:t>
      </w:r>
      <w:r w:rsidR="008B0CA6" w:rsidRPr="005E7EA1">
        <w:rPr>
          <w:rFonts w:ascii="Times New Roman" w:hAnsi="Times New Roman"/>
          <w:sz w:val="28"/>
          <w:szCs w:val="28"/>
        </w:rPr>
        <w:t xml:space="preserve">. – </w:t>
      </w:r>
      <w:r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Pr="005E7EA1">
        <w:rPr>
          <w:rFonts w:ascii="Times New Roman" w:hAnsi="Times New Roman"/>
          <w:sz w:val="28"/>
          <w:szCs w:val="28"/>
        </w:rPr>
        <w:t>278 с</w:t>
      </w:r>
      <w:r w:rsidR="008B0CA6" w:rsidRPr="005E7EA1">
        <w:rPr>
          <w:rFonts w:ascii="Times New Roman" w:hAnsi="Times New Roman"/>
          <w:sz w:val="28"/>
          <w:szCs w:val="28"/>
        </w:rPr>
        <w:t xml:space="preserve">. – </w:t>
      </w:r>
      <w:r w:rsidRPr="005E7EA1">
        <w:rPr>
          <w:rFonts w:ascii="Times New Roman" w:hAnsi="Times New Roman"/>
          <w:b/>
          <w:bCs/>
          <w:sz w:val="28"/>
          <w:szCs w:val="28"/>
        </w:rPr>
        <w:t xml:space="preserve">URL: </w:t>
      </w:r>
      <w:r w:rsidRPr="005E7EA1">
        <w:rPr>
          <w:rFonts w:ascii="Times New Roman" w:hAnsi="Times New Roman"/>
          <w:sz w:val="28"/>
          <w:szCs w:val="28"/>
        </w:rPr>
        <w:t>https://e.lanbook.com/book/271790</w:t>
      </w:r>
      <w:r w:rsidR="008B0CA6" w:rsidRPr="005E7EA1">
        <w:rPr>
          <w:rFonts w:ascii="Times New Roman" w:hAnsi="Times New Roman"/>
          <w:sz w:val="28"/>
          <w:szCs w:val="28"/>
        </w:rPr>
        <w:t xml:space="preserve">. – </w:t>
      </w:r>
      <w:r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монографии рассмотрены результаты исследований (20042016) коллектива авторов Забайкальского государственного университета и возможности применения диафрагменного электрического разряда для целей обеззараживания сточной и питьевой воды. Приведены конкретные требования к конструкции электроразрядных камер (реакторов) и их параметрам, а также схемы автоматизации технологии обеззараживания, импульсного высоковольтного источника питания, алгоритмы управления. Доказана перспективность применения диафрагменного электрического разряда за счёт синергетического эффекта от получаемых продуктов в объёме обеззараживаемой воды. Научное издание предназначено для аспирантов и студентов вузов, учащихся колледжей и техникумов как энергетического профиля, так и профиля водоснабжения и канализации; представляет интерес для инженерно-технического персонала жилищно-коммунального хозяйства населённых пунктов, занимающихся вопросами эксплуатации и проектирования очистных сооружений.</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88. </w:t>
      </w:r>
      <w:r w:rsidRPr="005E7EA1">
        <w:rPr>
          <w:rFonts w:ascii="Times New Roman" w:hAnsi="Times New Roman"/>
          <w:sz w:val="28"/>
          <w:szCs w:val="28"/>
        </w:rPr>
        <w:tab/>
      </w:r>
      <w:r w:rsidRPr="005E7EA1">
        <w:rPr>
          <w:rFonts w:ascii="Times New Roman" w:hAnsi="Times New Roman"/>
          <w:b/>
          <w:bCs/>
          <w:sz w:val="28"/>
          <w:szCs w:val="28"/>
        </w:rPr>
        <w:t xml:space="preserve">Стась, Н. Ф. </w:t>
      </w:r>
      <w:r w:rsidRPr="005E7EA1">
        <w:rPr>
          <w:rFonts w:ascii="Times New Roman" w:hAnsi="Times New Roman"/>
          <w:sz w:val="28"/>
          <w:szCs w:val="28"/>
        </w:rPr>
        <w:t>Решение задач по общей химии : учебное пособие для вузов / Н. Ф. Стась, А. В. Коршунов</w:t>
      </w:r>
      <w:r w:rsidR="008B0CA6" w:rsidRPr="005E7EA1">
        <w:rPr>
          <w:rFonts w:ascii="Times New Roman" w:hAnsi="Times New Roman"/>
          <w:sz w:val="28"/>
          <w:szCs w:val="28"/>
        </w:rPr>
        <w:t xml:space="preserve">. – </w:t>
      </w:r>
      <w:r w:rsidRPr="005E7EA1">
        <w:rPr>
          <w:rFonts w:ascii="Times New Roman" w:hAnsi="Times New Roman"/>
          <w:sz w:val="28"/>
          <w:szCs w:val="28"/>
        </w:rPr>
        <w:t>2-е изд., стер.4-е изд., стер</w:t>
      </w:r>
      <w:r w:rsidR="008B0CA6" w:rsidRPr="005E7EA1">
        <w:rPr>
          <w:rFonts w:ascii="Times New Roman" w:hAnsi="Times New Roman"/>
          <w:sz w:val="28"/>
          <w:szCs w:val="28"/>
        </w:rPr>
        <w:t xml:space="preserve">. – </w:t>
      </w:r>
      <w:r w:rsidRPr="005E7EA1">
        <w:rPr>
          <w:rFonts w:ascii="Times New Roman" w:hAnsi="Times New Roman"/>
          <w:sz w:val="28"/>
          <w:szCs w:val="28"/>
        </w:rPr>
        <w:t>Санкт-Петербург : Лань, 2023</w:t>
      </w:r>
      <w:r w:rsidR="008B0CA6" w:rsidRPr="005E7EA1">
        <w:rPr>
          <w:rFonts w:ascii="Times New Roman" w:hAnsi="Times New Roman"/>
          <w:sz w:val="28"/>
          <w:szCs w:val="28"/>
        </w:rPr>
        <w:t xml:space="preserve">. – </w:t>
      </w:r>
      <w:r w:rsidRPr="005E7EA1">
        <w:rPr>
          <w:rFonts w:ascii="Times New Roman" w:hAnsi="Times New Roman"/>
          <w:sz w:val="28"/>
          <w:szCs w:val="28"/>
        </w:rPr>
        <w:t>168 с</w:t>
      </w:r>
      <w:r w:rsidR="008B0CA6" w:rsidRPr="005E7EA1">
        <w:rPr>
          <w:rFonts w:ascii="Times New Roman" w:hAnsi="Times New Roman"/>
          <w:sz w:val="28"/>
          <w:szCs w:val="28"/>
        </w:rPr>
        <w:t xml:space="preserve">. – </w:t>
      </w:r>
      <w:r w:rsidRPr="005E7EA1">
        <w:rPr>
          <w:rFonts w:ascii="Times New Roman" w:hAnsi="Times New Roman"/>
          <w:b/>
          <w:bCs/>
          <w:sz w:val="28"/>
          <w:szCs w:val="28"/>
        </w:rPr>
        <w:t xml:space="preserve">URL: </w:t>
      </w:r>
      <w:r w:rsidRPr="005E7EA1">
        <w:rPr>
          <w:rFonts w:ascii="Times New Roman" w:hAnsi="Times New Roman"/>
          <w:sz w:val="28"/>
          <w:szCs w:val="28"/>
        </w:rPr>
        <w:t>https://e.lanbook.com/book/271322</w:t>
      </w:r>
      <w:r w:rsidR="008B0CA6" w:rsidRPr="005E7EA1">
        <w:rPr>
          <w:rFonts w:ascii="Times New Roman" w:hAnsi="Times New Roman"/>
          <w:sz w:val="28"/>
          <w:szCs w:val="28"/>
        </w:rPr>
        <w:t xml:space="preserve">. – </w:t>
      </w:r>
      <w:r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Основная цель учебного пособия — дать представление об объектах биотехнологии — клетке, ее органеллах, нуклеиновых кислотах и микроорганизмах, участвующих в биотехнологических процессах. Рассмотрены узловые участки метаболизма и принципы его регуляции. Показано, как происходит биосинтез метаболитов у прокариот и эукариот. Обсуждаются вопросы роста, размножения и культивирования микроорганизмов. Даны основы генетики микроорганизмов, приведены методы и элементы клеточной и генной инженерии. Частично затронуто техническое обеспечение биотехнологического процесса с описанием принципов действия и конструкции различных типов биореакторов. Также обсуждается вопрос участия биотехнологии в защите окружающей среды. Учебное пособие предназначено для студентов начальных курсов вузов, обучающихся по направлениям подготовки «Биология», «Химия», «Экология и природопользование» и «Биотехнология».</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sz w:val="28"/>
          <w:szCs w:val="28"/>
        </w:rPr>
        <w:t xml:space="preserve">  Пособие содержит примеры решения расчетных задач и упражнений по основным разделам общей химии. Предназначено для студентов химических и общетехнических направлений и специальностей технических университетов.</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89. </w:t>
      </w:r>
      <w:r w:rsidRPr="005E7EA1">
        <w:rPr>
          <w:rFonts w:ascii="Times New Roman" w:hAnsi="Times New Roman"/>
          <w:sz w:val="28"/>
          <w:szCs w:val="28"/>
        </w:rPr>
        <w:tab/>
      </w:r>
      <w:r w:rsidRPr="005E7EA1">
        <w:rPr>
          <w:rFonts w:ascii="Times New Roman" w:hAnsi="Times New Roman"/>
          <w:b/>
          <w:bCs/>
          <w:sz w:val="28"/>
          <w:szCs w:val="28"/>
        </w:rPr>
        <w:t xml:space="preserve">Степанов, Н. П. </w:t>
      </w:r>
      <w:r w:rsidRPr="005E7EA1">
        <w:rPr>
          <w:rFonts w:ascii="Times New Roman" w:hAnsi="Times New Roman"/>
          <w:sz w:val="28"/>
          <w:szCs w:val="28"/>
        </w:rPr>
        <w:t>Физические характеристики полупроводников, использующихся в твердотельной электронике : учебное пособие / Н. П. Степанов</w:t>
      </w:r>
      <w:r w:rsidR="008B0CA6" w:rsidRPr="005E7EA1">
        <w:rPr>
          <w:rFonts w:ascii="Times New Roman" w:hAnsi="Times New Roman"/>
          <w:sz w:val="28"/>
          <w:szCs w:val="28"/>
        </w:rPr>
        <w:t xml:space="preserve">. – </w:t>
      </w:r>
      <w:r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Pr="005E7EA1">
        <w:rPr>
          <w:rFonts w:ascii="Times New Roman" w:hAnsi="Times New Roman"/>
          <w:sz w:val="28"/>
          <w:szCs w:val="28"/>
        </w:rPr>
        <w:t>126 с</w:t>
      </w:r>
      <w:r w:rsidR="008B0CA6" w:rsidRPr="005E7EA1">
        <w:rPr>
          <w:rFonts w:ascii="Times New Roman" w:hAnsi="Times New Roman"/>
          <w:sz w:val="28"/>
          <w:szCs w:val="28"/>
        </w:rPr>
        <w:t xml:space="preserve">. – </w:t>
      </w:r>
      <w:r w:rsidRPr="005E7EA1">
        <w:rPr>
          <w:rFonts w:ascii="Times New Roman" w:hAnsi="Times New Roman"/>
          <w:b/>
          <w:bCs/>
          <w:sz w:val="28"/>
          <w:szCs w:val="28"/>
        </w:rPr>
        <w:t xml:space="preserve">URL: </w:t>
      </w:r>
      <w:r w:rsidRPr="005E7EA1">
        <w:rPr>
          <w:rFonts w:ascii="Times New Roman" w:hAnsi="Times New Roman"/>
          <w:sz w:val="28"/>
          <w:szCs w:val="28"/>
        </w:rPr>
        <w:t>https://e.lanbook.com/book/271922</w:t>
      </w:r>
      <w:r w:rsidR="008B0CA6" w:rsidRPr="005E7EA1">
        <w:rPr>
          <w:rFonts w:ascii="Times New Roman" w:hAnsi="Times New Roman"/>
          <w:sz w:val="28"/>
          <w:szCs w:val="28"/>
        </w:rPr>
        <w:t xml:space="preserve">. – </w:t>
      </w:r>
      <w:r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пособии рассматриваются основные физические явления, предопределяющие существование особого класса материалов, чувствительных к внешним воздействиям – полупроводников. Описываются электрические и тепловые процессы в полупроводниковых материалах, представлены их физические характеристики и методы определения важнейших параметров, знание которых необходимо для использования в твердотельной электронике. Издание предназначено для обучающихся по направлениям: 11.03.02, 11.04.02 Инфокоммуникационные технологии и системы связи, 10.05.02 Информационная безопасность телекоммуникационных систем, 09.03.03 Прикладная информатика.</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90. </w:t>
      </w:r>
      <w:r w:rsidRPr="005E7EA1">
        <w:rPr>
          <w:rFonts w:ascii="Times New Roman" w:hAnsi="Times New Roman"/>
          <w:sz w:val="28"/>
          <w:szCs w:val="28"/>
        </w:rPr>
        <w:tab/>
      </w:r>
      <w:r w:rsidRPr="005E7EA1">
        <w:rPr>
          <w:rFonts w:ascii="Times New Roman" w:hAnsi="Times New Roman"/>
          <w:b/>
          <w:bCs/>
          <w:sz w:val="28"/>
          <w:szCs w:val="28"/>
        </w:rPr>
        <w:t xml:space="preserve">Токарева, О. Ю. </w:t>
      </w:r>
      <w:r w:rsidRPr="005E7EA1">
        <w:rPr>
          <w:rFonts w:ascii="Times New Roman" w:hAnsi="Times New Roman"/>
          <w:sz w:val="28"/>
          <w:szCs w:val="28"/>
        </w:rPr>
        <w:t>Ноксология : учебное пособие / О. Ю. Токарева</w:t>
      </w:r>
      <w:r w:rsidR="008B0CA6" w:rsidRPr="005E7EA1">
        <w:rPr>
          <w:rFonts w:ascii="Times New Roman" w:hAnsi="Times New Roman"/>
          <w:sz w:val="28"/>
          <w:szCs w:val="28"/>
        </w:rPr>
        <w:t xml:space="preserve">. – </w:t>
      </w:r>
      <w:r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Pr="005E7EA1">
        <w:rPr>
          <w:rFonts w:ascii="Times New Roman" w:hAnsi="Times New Roman"/>
          <w:sz w:val="28"/>
          <w:szCs w:val="28"/>
        </w:rPr>
        <w:t>128 с</w:t>
      </w:r>
      <w:r w:rsidR="008B0CA6" w:rsidRPr="005E7EA1">
        <w:rPr>
          <w:rFonts w:ascii="Times New Roman" w:hAnsi="Times New Roman"/>
          <w:sz w:val="28"/>
          <w:szCs w:val="28"/>
        </w:rPr>
        <w:t xml:space="preserve">. – </w:t>
      </w:r>
      <w:r w:rsidRPr="005E7EA1">
        <w:rPr>
          <w:rFonts w:ascii="Times New Roman" w:hAnsi="Times New Roman"/>
          <w:b/>
          <w:bCs/>
          <w:sz w:val="28"/>
          <w:szCs w:val="28"/>
        </w:rPr>
        <w:t xml:space="preserve">URL: </w:t>
      </w:r>
      <w:r w:rsidRPr="005E7EA1">
        <w:rPr>
          <w:rFonts w:ascii="Times New Roman" w:hAnsi="Times New Roman"/>
          <w:sz w:val="28"/>
          <w:szCs w:val="28"/>
        </w:rPr>
        <w:t>https://e.lanbook.com/book/271604</w:t>
      </w:r>
      <w:r w:rsidR="008B0CA6" w:rsidRPr="005E7EA1">
        <w:rPr>
          <w:rFonts w:ascii="Times New Roman" w:hAnsi="Times New Roman"/>
          <w:sz w:val="28"/>
          <w:szCs w:val="28"/>
        </w:rPr>
        <w:t xml:space="preserve">. – </w:t>
      </w:r>
      <w:r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учебном пособии рассматриваются теоретические основы ноксологии – науки об опасностях. Представлены различные виды опасностей и методы оценки их негативного воздействия на человека и окружающую среду, включены практические задания. Издание рекомендовано для студентов высших учебных заведений направлений 20.03.01 Техносферная безопасность.</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91. </w:t>
      </w:r>
      <w:r w:rsidRPr="005E7EA1">
        <w:rPr>
          <w:rFonts w:ascii="Times New Roman" w:hAnsi="Times New Roman"/>
          <w:sz w:val="28"/>
          <w:szCs w:val="28"/>
        </w:rPr>
        <w:tab/>
      </w:r>
      <w:r w:rsidRPr="005E7EA1">
        <w:rPr>
          <w:rFonts w:ascii="Times New Roman" w:hAnsi="Times New Roman"/>
          <w:b/>
          <w:bCs/>
          <w:sz w:val="28"/>
          <w:szCs w:val="28"/>
        </w:rPr>
        <w:t>Туризм: региональные тенденции</w:t>
      </w:r>
      <w:r w:rsidRPr="005E7EA1">
        <w:rPr>
          <w:rFonts w:ascii="Times New Roman" w:hAnsi="Times New Roman"/>
          <w:sz w:val="28"/>
          <w:szCs w:val="28"/>
        </w:rPr>
        <w:t xml:space="preserve"> развития : монография / В. В. Лиханова, М. П. Титова, С. А. Батоева [и др.]</w:t>
      </w:r>
      <w:r w:rsidR="008B0CA6" w:rsidRPr="005E7EA1">
        <w:rPr>
          <w:rFonts w:ascii="Times New Roman" w:hAnsi="Times New Roman"/>
          <w:sz w:val="28"/>
          <w:szCs w:val="28"/>
        </w:rPr>
        <w:t xml:space="preserve">. – </w:t>
      </w:r>
      <w:r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Pr="005E7EA1">
        <w:rPr>
          <w:rFonts w:ascii="Times New Roman" w:hAnsi="Times New Roman"/>
          <w:sz w:val="28"/>
          <w:szCs w:val="28"/>
        </w:rPr>
        <w:t>272 с</w:t>
      </w:r>
      <w:r w:rsidR="008B0CA6" w:rsidRPr="005E7EA1">
        <w:rPr>
          <w:rFonts w:ascii="Times New Roman" w:hAnsi="Times New Roman"/>
          <w:sz w:val="28"/>
          <w:szCs w:val="28"/>
        </w:rPr>
        <w:t xml:space="preserve">. – </w:t>
      </w:r>
      <w:r w:rsidRPr="005E7EA1">
        <w:rPr>
          <w:rFonts w:ascii="Times New Roman" w:hAnsi="Times New Roman"/>
          <w:b/>
          <w:bCs/>
          <w:sz w:val="28"/>
          <w:szCs w:val="28"/>
        </w:rPr>
        <w:t xml:space="preserve">URL: </w:t>
      </w:r>
      <w:r w:rsidRPr="005E7EA1">
        <w:rPr>
          <w:rFonts w:ascii="Times New Roman" w:hAnsi="Times New Roman"/>
          <w:sz w:val="28"/>
          <w:szCs w:val="28"/>
        </w:rPr>
        <w:t>https://e.lanbook.com/book/271892</w:t>
      </w:r>
      <w:r w:rsidR="008B0CA6" w:rsidRPr="005E7EA1">
        <w:rPr>
          <w:rFonts w:ascii="Times New Roman" w:hAnsi="Times New Roman"/>
          <w:sz w:val="28"/>
          <w:szCs w:val="28"/>
        </w:rPr>
        <w:t xml:space="preserve">. – </w:t>
      </w:r>
      <w:r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монографии исследуются проблемы, связанные с особенностями организации туризма в регионах Российской Федерации, развитием и продвижением туристского продукта. Особое внимание уделено теме современных видов туризма. Материалы издания могут быть использованы в учебном процессе академического и прикладного бакалавриата, а также магистратуры по направлению подготовки «Туризм»</w:t>
      </w:r>
      <w:r w:rsidR="002F1E82">
        <w:rPr>
          <w:rFonts w:ascii="Times New Roman" w:hAnsi="Times New Roman"/>
          <w:sz w:val="28"/>
          <w:szCs w:val="28"/>
        </w:rPr>
        <w:t>.</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92. </w:t>
      </w:r>
      <w:r w:rsidRPr="005E7EA1">
        <w:rPr>
          <w:rFonts w:ascii="Times New Roman" w:hAnsi="Times New Roman"/>
          <w:sz w:val="28"/>
          <w:szCs w:val="28"/>
        </w:rPr>
        <w:tab/>
      </w:r>
      <w:r w:rsidRPr="005E7EA1">
        <w:rPr>
          <w:rFonts w:ascii="Times New Roman" w:hAnsi="Times New Roman"/>
          <w:b/>
          <w:bCs/>
          <w:sz w:val="28"/>
          <w:szCs w:val="28"/>
        </w:rPr>
        <w:t xml:space="preserve">Тыжигирова, В. В. </w:t>
      </w:r>
      <w:r w:rsidRPr="005E7EA1">
        <w:rPr>
          <w:rFonts w:ascii="Times New Roman" w:hAnsi="Times New Roman"/>
          <w:sz w:val="28"/>
          <w:szCs w:val="28"/>
        </w:rPr>
        <w:t>Функциональный анализ лекарственных веществ, содержащих сложноэфирную и амидную группы : учебное пособие / В. В. Тыжигирова, Е. А. Илларионова</w:t>
      </w:r>
      <w:r w:rsidR="008B0CA6" w:rsidRPr="005E7EA1">
        <w:rPr>
          <w:rFonts w:ascii="Times New Roman" w:hAnsi="Times New Roman"/>
          <w:sz w:val="28"/>
          <w:szCs w:val="28"/>
        </w:rPr>
        <w:t xml:space="preserve">. – </w:t>
      </w:r>
      <w:r w:rsidRPr="005E7EA1">
        <w:rPr>
          <w:rFonts w:ascii="Times New Roman" w:hAnsi="Times New Roman"/>
          <w:sz w:val="28"/>
          <w:szCs w:val="28"/>
        </w:rPr>
        <w:t>Иркутск : ИГМУ, 2021</w:t>
      </w:r>
      <w:r w:rsidR="008B0CA6" w:rsidRPr="005E7EA1">
        <w:rPr>
          <w:rFonts w:ascii="Times New Roman" w:hAnsi="Times New Roman"/>
          <w:sz w:val="28"/>
          <w:szCs w:val="28"/>
        </w:rPr>
        <w:t xml:space="preserve">. – </w:t>
      </w:r>
      <w:r w:rsidRPr="005E7EA1">
        <w:rPr>
          <w:rFonts w:ascii="Times New Roman" w:hAnsi="Times New Roman"/>
          <w:sz w:val="28"/>
          <w:szCs w:val="28"/>
        </w:rPr>
        <w:t>90 с</w:t>
      </w:r>
      <w:r w:rsidR="008B0CA6" w:rsidRPr="005E7EA1">
        <w:rPr>
          <w:rFonts w:ascii="Times New Roman" w:hAnsi="Times New Roman"/>
          <w:sz w:val="28"/>
          <w:szCs w:val="28"/>
        </w:rPr>
        <w:t xml:space="preserve">. – </w:t>
      </w:r>
      <w:r w:rsidRPr="005E7EA1">
        <w:rPr>
          <w:rFonts w:ascii="Times New Roman" w:hAnsi="Times New Roman"/>
          <w:b/>
          <w:bCs/>
          <w:sz w:val="28"/>
          <w:szCs w:val="28"/>
        </w:rPr>
        <w:t xml:space="preserve">URL: </w:t>
      </w:r>
      <w:r w:rsidRPr="005E7EA1">
        <w:rPr>
          <w:rFonts w:ascii="Times New Roman" w:hAnsi="Times New Roman"/>
          <w:sz w:val="28"/>
          <w:szCs w:val="28"/>
        </w:rPr>
        <w:t>https://e.lanbook.com/book/276197</w:t>
      </w:r>
      <w:r w:rsidR="008B0CA6" w:rsidRPr="005E7EA1">
        <w:rPr>
          <w:rFonts w:ascii="Times New Roman" w:hAnsi="Times New Roman"/>
          <w:sz w:val="28"/>
          <w:szCs w:val="28"/>
        </w:rPr>
        <w:t xml:space="preserve">. – </w:t>
      </w:r>
      <w:r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Учебное пособие охватывает важные разделы фармацевтической химии, касающиеся определения подлинности и количественного содержания лекарственных веществ органической природы по функциональным группам. Учебное пособие предназначено для студентов, обучающихся по программе специалитета по специальности Фармация, при изучении ими дисциплины «Фармацевтическая химия».</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93. </w:t>
      </w:r>
      <w:r w:rsidRPr="005E7EA1">
        <w:rPr>
          <w:rFonts w:ascii="Times New Roman" w:hAnsi="Times New Roman"/>
          <w:sz w:val="28"/>
          <w:szCs w:val="28"/>
        </w:rPr>
        <w:tab/>
      </w:r>
      <w:r w:rsidRPr="005E7EA1">
        <w:rPr>
          <w:rFonts w:ascii="Times New Roman" w:hAnsi="Times New Roman"/>
          <w:b/>
          <w:bCs/>
          <w:sz w:val="28"/>
          <w:szCs w:val="28"/>
        </w:rPr>
        <w:t>Футбол. Теория и</w:t>
      </w:r>
      <w:r w:rsidRPr="005E7EA1">
        <w:rPr>
          <w:rFonts w:ascii="Times New Roman" w:hAnsi="Times New Roman"/>
          <w:sz w:val="28"/>
          <w:szCs w:val="28"/>
        </w:rPr>
        <w:t xml:space="preserve"> практика координационной подготовки : учебное пособие / И. В. Аверьянов, Э. В. Макарова, В. С. Дубатовкин, С. С. Олейник</w:t>
      </w:r>
      <w:r w:rsidR="008B0CA6" w:rsidRPr="005E7EA1">
        <w:rPr>
          <w:rFonts w:ascii="Times New Roman" w:hAnsi="Times New Roman"/>
          <w:sz w:val="28"/>
          <w:szCs w:val="28"/>
        </w:rPr>
        <w:t xml:space="preserve">. – </w:t>
      </w:r>
      <w:r w:rsidRPr="005E7EA1">
        <w:rPr>
          <w:rFonts w:ascii="Times New Roman" w:hAnsi="Times New Roman"/>
          <w:sz w:val="28"/>
          <w:szCs w:val="28"/>
        </w:rPr>
        <w:t>Москва : МГУПП, 2022</w:t>
      </w:r>
      <w:r w:rsidR="008B0CA6" w:rsidRPr="005E7EA1">
        <w:rPr>
          <w:rFonts w:ascii="Times New Roman" w:hAnsi="Times New Roman"/>
          <w:sz w:val="28"/>
          <w:szCs w:val="28"/>
        </w:rPr>
        <w:t xml:space="preserve">. – </w:t>
      </w:r>
      <w:r w:rsidRPr="005E7EA1">
        <w:rPr>
          <w:rFonts w:ascii="Times New Roman" w:hAnsi="Times New Roman"/>
          <w:sz w:val="28"/>
          <w:szCs w:val="28"/>
        </w:rPr>
        <w:t>80 с</w:t>
      </w:r>
      <w:r w:rsidR="008B0CA6" w:rsidRPr="005E7EA1">
        <w:rPr>
          <w:rFonts w:ascii="Times New Roman" w:hAnsi="Times New Roman"/>
          <w:sz w:val="28"/>
          <w:szCs w:val="28"/>
        </w:rPr>
        <w:t xml:space="preserve">. – </w:t>
      </w:r>
      <w:r w:rsidRPr="005E7EA1">
        <w:rPr>
          <w:rFonts w:ascii="Times New Roman" w:hAnsi="Times New Roman"/>
          <w:b/>
          <w:bCs/>
          <w:sz w:val="28"/>
          <w:szCs w:val="28"/>
        </w:rPr>
        <w:t xml:space="preserve">URL: </w:t>
      </w:r>
      <w:r w:rsidRPr="005E7EA1">
        <w:rPr>
          <w:rFonts w:ascii="Times New Roman" w:hAnsi="Times New Roman"/>
          <w:sz w:val="28"/>
          <w:szCs w:val="28"/>
        </w:rPr>
        <w:t>https://e.lanbook.com/book/277148</w:t>
      </w:r>
      <w:r w:rsidR="008B0CA6" w:rsidRPr="005E7EA1">
        <w:rPr>
          <w:rFonts w:ascii="Times New Roman" w:hAnsi="Times New Roman"/>
          <w:sz w:val="28"/>
          <w:szCs w:val="28"/>
        </w:rPr>
        <w:t xml:space="preserve">. – </w:t>
      </w:r>
      <w:r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Издание подготовлено на основе исследований, проведенных на базе кафедры физической культуры и спорта Московского государственного университета пищевых производств. В книге представлены: сравнительный анализ методик координационной подготовки в футболе, теоретические аспекты и структура координационной подготовки футболистов. В учебном пособии также описана авторская методика, которая содержит программу тестирования, дифференцированные шкалы оценки уровня развития различных видов координационных способностей футболистов, комплексы упражнений. Издание предназначено для преподавателей учреждений высшего и среднего профессионального образования, осуществляющих подготовку студенческих футбольных команд, студентов, занимающихся футболом.</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94. </w:t>
      </w:r>
      <w:r w:rsidRPr="005E7EA1">
        <w:rPr>
          <w:rFonts w:ascii="Times New Roman" w:hAnsi="Times New Roman"/>
          <w:sz w:val="28"/>
          <w:szCs w:val="28"/>
        </w:rPr>
        <w:tab/>
      </w:r>
      <w:r w:rsidRPr="005E7EA1">
        <w:rPr>
          <w:rFonts w:ascii="Times New Roman" w:hAnsi="Times New Roman"/>
          <w:b/>
          <w:bCs/>
          <w:sz w:val="28"/>
          <w:szCs w:val="28"/>
        </w:rPr>
        <w:t xml:space="preserve">Цвик, Л. Б. </w:t>
      </w:r>
      <w:r w:rsidRPr="005E7EA1">
        <w:rPr>
          <w:rFonts w:ascii="Times New Roman" w:hAnsi="Times New Roman"/>
          <w:sz w:val="28"/>
          <w:szCs w:val="28"/>
        </w:rPr>
        <w:t>Физические основы теории упругости и метода конечных элементов : учебно-методическое пособие / Л. Б. Цвик, Е. В. Зеньков</w:t>
      </w:r>
      <w:r w:rsidR="008B0CA6" w:rsidRPr="005E7EA1">
        <w:rPr>
          <w:rFonts w:ascii="Times New Roman" w:hAnsi="Times New Roman"/>
          <w:sz w:val="28"/>
          <w:szCs w:val="28"/>
        </w:rPr>
        <w:t xml:space="preserve">. – </w:t>
      </w:r>
      <w:r w:rsidRPr="005E7EA1">
        <w:rPr>
          <w:rFonts w:ascii="Times New Roman" w:hAnsi="Times New Roman"/>
          <w:sz w:val="28"/>
          <w:szCs w:val="28"/>
        </w:rPr>
        <w:t>Иркутск : ИрГУПС, 2022</w:t>
      </w:r>
      <w:r w:rsidR="008B0CA6" w:rsidRPr="005E7EA1">
        <w:rPr>
          <w:rFonts w:ascii="Times New Roman" w:hAnsi="Times New Roman"/>
          <w:sz w:val="28"/>
          <w:szCs w:val="28"/>
        </w:rPr>
        <w:t xml:space="preserve">. – </w:t>
      </w:r>
      <w:r w:rsidRPr="005E7EA1">
        <w:rPr>
          <w:rFonts w:ascii="Times New Roman" w:hAnsi="Times New Roman"/>
          <w:sz w:val="28"/>
          <w:szCs w:val="28"/>
        </w:rPr>
        <w:t>116 с</w:t>
      </w:r>
      <w:r w:rsidR="008B0CA6" w:rsidRPr="005E7EA1">
        <w:rPr>
          <w:rFonts w:ascii="Times New Roman" w:hAnsi="Times New Roman"/>
          <w:sz w:val="28"/>
          <w:szCs w:val="28"/>
        </w:rPr>
        <w:t xml:space="preserve">. – </w:t>
      </w:r>
      <w:r w:rsidRPr="005E7EA1">
        <w:rPr>
          <w:rFonts w:ascii="Times New Roman" w:hAnsi="Times New Roman"/>
          <w:b/>
          <w:bCs/>
          <w:sz w:val="28"/>
          <w:szCs w:val="28"/>
        </w:rPr>
        <w:t xml:space="preserve">URL: </w:t>
      </w:r>
      <w:r w:rsidRPr="005E7EA1">
        <w:rPr>
          <w:rFonts w:ascii="Times New Roman" w:hAnsi="Times New Roman"/>
          <w:sz w:val="28"/>
          <w:szCs w:val="28"/>
        </w:rPr>
        <w:t>https://e.lanbook.com/book/276506</w:t>
      </w:r>
      <w:r w:rsidR="008B0CA6" w:rsidRPr="005E7EA1">
        <w:rPr>
          <w:rFonts w:ascii="Times New Roman" w:hAnsi="Times New Roman"/>
          <w:sz w:val="28"/>
          <w:szCs w:val="28"/>
        </w:rPr>
        <w:t xml:space="preserve">. – </w:t>
      </w:r>
      <w:r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учебно-методическом пособии содержатся основные сведения из общих курсов теории упругости: теория напряжений, теория деформаций, закон Гука, уравнения плоских задач в декартовой и полярной системе координат, основные уравнения и функции напряжений для плоских, осесимметричных и обратно симметричных задач. Даны энергетические принципы решения задач теории упругости и приведено описание теории и основные алгоритмические этапы метода конечных элементов. Во второй главе представлены виртуальные лабораторные работы, ориентированные на применение компьютерных технологий и выполняемые студентами в процессе вычислительных экспериментов. Объектом изучения при этом являются объёмные напряжённо-деформированные состояния тел базовых геометрических форм – брусьев, сплошных круглых пластин, полых цилиндров. Описываются соответствующие аналитические решения на основе их сопоставления с результатами вычислительных экспериментов, даётся оценка погрешностей метода конечных элементов в рассматриваемых задачах. Соответствует требованиям ФГОС для технических специальностей по направлению подготовки 23.05.06 «Строительство железных дорог, мостов и транспортных тоннелей», может быть использовано при изучении дисциплин: «Теория упругости с основами пластичности и ползучести», «Сопротивление материалов» и «Строительная механика» в рамках подготовки бакалавров, специалистов и магистров как очной, так и заочной форм обучения.</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95. </w:t>
      </w:r>
      <w:r w:rsidRPr="005E7EA1">
        <w:rPr>
          <w:rFonts w:ascii="Times New Roman" w:hAnsi="Times New Roman"/>
          <w:sz w:val="28"/>
          <w:szCs w:val="28"/>
        </w:rPr>
        <w:tab/>
      </w:r>
      <w:r w:rsidRPr="005E7EA1">
        <w:rPr>
          <w:rFonts w:ascii="Times New Roman" w:hAnsi="Times New Roman"/>
          <w:b/>
          <w:bCs/>
          <w:sz w:val="28"/>
          <w:szCs w:val="28"/>
        </w:rPr>
        <w:t xml:space="preserve">Чебунин, А. Ф. </w:t>
      </w:r>
      <w:r w:rsidRPr="005E7EA1">
        <w:rPr>
          <w:rFonts w:ascii="Times New Roman" w:hAnsi="Times New Roman"/>
          <w:sz w:val="28"/>
          <w:szCs w:val="28"/>
        </w:rPr>
        <w:t>Технология, машины и оборудование для строительства и ремонта дорожных покрытий : учебное пособие / А. Ф. Чебунин</w:t>
      </w:r>
      <w:r w:rsidR="008B0CA6" w:rsidRPr="005E7EA1">
        <w:rPr>
          <w:rFonts w:ascii="Times New Roman" w:hAnsi="Times New Roman"/>
          <w:sz w:val="28"/>
          <w:szCs w:val="28"/>
        </w:rPr>
        <w:t xml:space="preserve">. – </w:t>
      </w:r>
      <w:r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Pr="005E7EA1">
        <w:rPr>
          <w:rFonts w:ascii="Times New Roman" w:hAnsi="Times New Roman"/>
          <w:sz w:val="28"/>
          <w:szCs w:val="28"/>
        </w:rPr>
        <w:t>180 с</w:t>
      </w:r>
      <w:r w:rsidR="008B0CA6" w:rsidRPr="005E7EA1">
        <w:rPr>
          <w:rFonts w:ascii="Times New Roman" w:hAnsi="Times New Roman"/>
          <w:sz w:val="28"/>
          <w:szCs w:val="28"/>
        </w:rPr>
        <w:t xml:space="preserve">. – </w:t>
      </w:r>
      <w:r w:rsidRPr="005E7EA1">
        <w:rPr>
          <w:rFonts w:ascii="Times New Roman" w:hAnsi="Times New Roman"/>
          <w:b/>
          <w:bCs/>
          <w:sz w:val="28"/>
          <w:szCs w:val="28"/>
        </w:rPr>
        <w:t xml:space="preserve">URL: </w:t>
      </w:r>
      <w:r w:rsidRPr="005E7EA1">
        <w:rPr>
          <w:rFonts w:ascii="Times New Roman" w:hAnsi="Times New Roman"/>
          <w:sz w:val="28"/>
          <w:szCs w:val="28"/>
        </w:rPr>
        <w:t>https://e.lanbook.com/book/271886</w:t>
      </w:r>
      <w:r w:rsidR="008B0CA6" w:rsidRPr="005E7EA1">
        <w:rPr>
          <w:rFonts w:ascii="Times New Roman" w:hAnsi="Times New Roman"/>
          <w:sz w:val="28"/>
          <w:szCs w:val="28"/>
        </w:rPr>
        <w:t xml:space="preserve">. – </w:t>
      </w:r>
      <w:r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учебном пособии рассмотрены вопросы технологии строительства и ремонта дорожных покрытий. Особое внимание уделено современным средствам механизации дорожно-строительных и ремонтных работ при возведении покрытий с применением органических вяжущих. Издание предназначено для студентов специальности 23.05.01 Наземные транспортно-технологические средства (специализация «Подъёмно-транспортные, строительные, дорожные средства и оборудование»), а также может быть полезно студентам, обучающимся по направлению 08.03.01 Строительство (профиль «Автомобильные дороги и аэродромы»).</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96. </w:t>
      </w:r>
      <w:r w:rsidRPr="005E7EA1">
        <w:rPr>
          <w:rFonts w:ascii="Times New Roman" w:hAnsi="Times New Roman"/>
          <w:sz w:val="28"/>
          <w:szCs w:val="28"/>
        </w:rPr>
        <w:tab/>
      </w:r>
      <w:r w:rsidRPr="005E7EA1">
        <w:rPr>
          <w:rFonts w:ascii="Times New Roman" w:hAnsi="Times New Roman"/>
          <w:b/>
          <w:bCs/>
          <w:sz w:val="28"/>
          <w:szCs w:val="28"/>
        </w:rPr>
        <w:t xml:space="preserve">Шарова, Т. В. </w:t>
      </w:r>
      <w:r w:rsidRPr="005E7EA1">
        <w:rPr>
          <w:rFonts w:ascii="Times New Roman" w:hAnsi="Times New Roman"/>
          <w:sz w:val="28"/>
          <w:szCs w:val="28"/>
        </w:rPr>
        <w:t>Конституционно-правовой статус органов государственной власти Российской Федерации : учебное пособие / Т. В. Шарова, О. В. Харитонова</w:t>
      </w:r>
      <w:r w:rsidR="008B0CA6" w:rsidRPr="005E7EA1">
        <w:rPr>
          <w:rFonts w:ascii="Times New Roman" w:hAnsi="Times New Roman"/>
          <w:sz w:val="28"/>
          <w:szCs w:val="28"/>
        </w:rPr>
        <w:t xml:space="preserve">. – </w:t>
      </w:r>
      <w:r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Pr="005E7EA1">
        <w:rPr>
          <w:rFonts w:ascii="Times New Roman" w:hAnsi="Times New Roman"/>
          <w:sz w:val="28"/>
          <w:szCs w:val="28"/>
        </w:rPr>
        <w:t>159 с</w:t>
      </w:r>
      <w:r w:rsidR="008B0CA6" w:rsidRPr="005E7EA1">
        <w:rPr>
          <w:rFonts w:ascii="Times New Roman" w:hAnsi="Times New Roman"/>
          <w:sz w:val="28"/>
          <w:szCs w:val="28"/>
        </w:rPr>
        <w:t xml:space="preserve">. – </w:t>
      </w:r>
      <w:r w:rsidRPr="005E7EA1">
        <w:rPr>
          <w:rFonts w:ascii="Times New Roman" w:hAnsi="Times New Roman"/>
          <w:b/>
          <w:bCs/>
          <w:sz w:val="28"/>
          <w:szCs w:val="28"/>
        </w:rPr>
        <w:t xml:space="preserve">URL: </w:t>
      </w:r>
      <w:r w:rsidRPr="005E7EA1">
        <w:rPr>
          <w:rFonts w:ascii="Times New Roman" w:hAnsi="Times New Roman"/>
          <w:sz w:val="28"/>
          <w:szCs w:val="28"/>
        </w:rPr>
        <w:t>https://e.lanbook.com/book/271526</w:t>
      </w:r>
      <w:r w:rsidR="008B0CA6" w:rsidRPr="005E7EA1">
        <w:rPr>
          <w:rFonts w:ascii="Times New Roman" w:hAnsi="Times New Roman"/>
          <w:sz w:val="28"/>
          <w:szCs w:val="28"/>
        </w:rPr>
        <w:t xml:space="preserve">. – </w:t>
      </w:r>
      <w:r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учебном пособии систематизирован теоретический материал по основным темам дисциплины, раскрыты основные аспекты организации и деятельности органов государственной власти с учётом последних изменений законодательства (поправок) в Конституцию России в 2020 г., предложены контрольные вопросы для закрепления теоретического материала и практические задания для выработки первичных навыков в сфере конституционного регулирования правового статуса органов государственной власти. Издание предназначено для студентов, обучающихся по специальности 40.03.01, 40.04.01 Юриспруденция.</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97. </w:t>
      </w:r>
      <w:r w:rsidRPr="005E7EA1">
        <w:rPr>
          <w:rFonts w:ascii="Times New Roman" w:hAnsi="Times New Roman"/>
          <w:sz w:val="28"/>
          <w:szCs w:val="28"/>
        </w:rPr>
        <w:tab/>
      </w:r>
      <w:r w:rsidRPr="005E7EA1">
        <w:rPr>
          <w:rFonts w:ascii="Times New Roman" w:hAnsi="Times New Roman"/>
          <w:b/>
          <w:bCs/>
          <w:sz w:val="28"/>
          <w:szCs w:val="28"/>
        </w:rPr>
        <w:t xml:space="preserve">Эрдэнэев, Э. Т. </w:t>
      </w:r>
      <w:r w:rsidRPr="005E7EA1">
        <w:rPr>
          <w:rFonts w:ascii="Times New Roman" w:hAnsi="Times New Roman"/>
          <w:sz w:val="28"/>
          <w:szCs w:val="28"/>
        </w:rPr>
        <w:t xml:space="preserve">Социальный аспект трансгуманизма : монография </w:t>
      </w:r>
      <w:r w:rsidR="004F7D95">
        <w:rPr>
          <w:rFonts w:ascii="Times New Roman" w:hAnsi="Times New Roman"/>
          <w:sz w:val="28"/>
          <w:szCs w:val="28"/>
        </w:rPr>
        <w:t>/ Э. Т. Эрдэнэев</w:t>
      </w:r>
      <w:r w:rsidR="008B0CA6" w:rsidRPr="005E7EA1">
        <w:rPr>
          <w:rFonts w:ascii="Times New Roman" w:hAnsi="Times New Roman"/>
          <w:sz w:val="28"/>
          <w:szCs w:val="28"/>
        </w:rPr>
        <w:t xml:space="preserve">. – </w:t>
      </w:r>
      <w:r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Pr="005E7EA1">
        <w:rPr>
          <w:rFonts w:ascii="Times New Roman" w:hAnsi="Times New Roman"/>
          <w:sz w:val="28"/>
          <w:szCs w:val="28"/>
        </w:rPr>
        <w:t>223 с</w:t>
      </w:r>
      <w:r w:rsidR="008B0CA6" w:rsidRPr="005E7EA1">
        <w:rPr>
          <w:rFonts w:ascii="Times New Roman" w:hAnsi="Times New Roman"/>
          <w:sz w:val="28"/>
          <w:szCs w:val="28"/>
        </w:rPr>
        <w:t xml:space="preserve">. – </w:t>
      </w:r>
      <w:r w:rsidRPr="005E7EA1">
        <w:rPr>
          <w:rFonts w:ascii="Times New Roman" w:hAnsi="Times New Roman"/>
          <w:b/>
          <w:bCs/>
          <w:sz w:val="28"/>
          <w:szCs w:val="28"/>
        </w:rPr>
        <w:t xml:space="preserve">URL: </w:t>
      </w:r>
      <w:r w:rsidRPr="005E7EA1">
        <w:rPr>
          <w:rFonts w:ascii="Times New Roman" w:hAnsi="Times New Roman"/>
          <w:sz w:val="28"/>
          <w:szCs w:val="28"/>
        </w:rPr>
        <w:t>https://e.lanbook.com/book/271826</w:t>
      </w:r>
      <w:r w:rsidR="008B0CA6" w:rsidRPr="005E7EA1">
        <w:rPr>
          <w:rFonts w:ascii="Times New Roman" w:hAnsi="Times New Roman"/>
          <w:sz w:val="28"/>
          <w:szCs w:val="28"/>
        </w:rPr>
        <w:t xml:space="preserve">. – </w:t>
      </w:r>
      <w:r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монографии раскрываются вопросы теоретических и идейных основ эволюции трансгуманизма: социально-философский анализ природы, содержание трансгуманизма; выявляется функциональная определённость трансгуманизма в формировании научных идей и социальных практик, рассматриваются социальные перспективы общества и личности. Результаты научного исследования могут использоваться при оценке современных технологий в жизнедеятельности человека; разработки и реализации социальных программ и проектов; в преподавании различных философских дисциплин. Научное издание предназначено для студентов магистерской подготовки по направлениям: 39.00.00 Социология и социальная работа, 44.00.00 Образование и педагогические науки, 37.00.00 Психологические науки</w:t>
      </w:r>
      <w:r w:rsidR="007058A6">
        <w:rPr>
          <w:rFonts w:ascii="Times New Roman" w:hAnsi="Times New Roman"/>
          <w:sz w:val="28"/>
          <w:szCs w:val="28"/>
        </w:rPr>
        <w:t>.</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98. </w:t>
      </w:r>
      <w:r w:rsidRPr="005E7EA1">
        <w:rPr>
          <w:rFonts w:ascii="Times New Roman" w:hAnsi="Times New Roman"/>
          <w:sz w:val="28"/>
          <w:szCs w:val="28"/>
        </w:rPr>
        <w:tab/>
      </w:r>
      <w:r w:rsidRPr="005E7EA1">
        <w:rPr>
          <w:rFonts w:ascii="Times New Roman" w:hAnsi="Times New Roman"/>
          <w:b/>
          <w:bCs/>
          <w:sz w:val="28"/>
          <w:szCs w:val="28"/>
        </w:rPr>
        <w:t xml:space="preserve">Яблоков, А. Е. </w:t>
      </w:r>
      <w:r w:rsidRPr="005E7EA1">
        <w:rPr>
          <w:rFonts w:ascii="Times New Roman" w:hAnsi="Times New Roman"/>
          <w:sz w:val="28"/>
          <w:szCs w:val="28"/>
        </w:rPr>
        <w:t>Научные основы проектирования и конструирования машин и аппаратов зерноперерабатывающих предприятий : монография / А. Е. Яблоков</w:t>
      </w:r>
      <w:r w:rsidR="008B0CA6" w:rsidRPr="005E7EA1">
        <w:rPr>
          <w:rFonts w:ascii="Times New Roman" w:hAnsi="Times New Roman"/>
          <w:sz w:val="28"/>
          <w:szCs w:val="28"/>
        </w:rPr>
        <w:t xml:space="preserve">. – </w:t>
      </w:r>
      <w:r w:rsidRPr="005E7EA1">
        <w:rPr>
          <w:rFonts w:ascii="Times New Roman" w:hAnsi="Times New Roman"/>
          <w:sz w:val="28"/>
          <w:szCs w:val="28"/>
        </w:rPr>
        <w:t>Москва : МГУПП, 2021</w:t>
      </w:r>
      <w:r w:rsidR="008B0CA6" w:rsidRPr="005E7EA1">
        <w:rPr>
          <w:rFonts w:ascii="Times New Roman" w:hAnsi="Times New Roman"/>
          <w:sz w:val="28"/>
          <w:szCs w:val="28"/>
        </w:rPr>
        <w:t xml:space="preserve">. – </w:t>
      </w:r>
      <w:r w:rsidRPr="005E7EA1">
        <w:rPr>
          <w:rFonts w:ascii="Times New Roman" w:hAnsi="Times New Roman"/>
          <w:sz w:val="28"/>
          <w:szCs w:val="28"/>
        </w:rPr>
        <w:t>164 с</w:t>
      </w:r>
      <w:r w:rsidR="008B0CA6" w:rsidRPr="005E7EA1">
        <w:rPr>
          <w:rFonts w:ascii="Times New Roman" w:hAnsi="Times New Roman"/>
          <w:sz w:val="28"/>
          <w:szCs w:val="28"/>
        </w:rPr>
        <w:t xml:space="preserve">. – </w:t>
      </w:r>
      <w:r w:rsidRPr="005E7EA1">
        <w:rPr>
          <w:rFonts w:ascii="Times New Roman" w:hAnsi="Times New Roman"/>
          <w:b/>
          <w:bCs/>
          <w:sz w:val="28"/>
          <w:szCs w:val="28"/>
        </w:rPr>
        <w:t xml:space="preserve">URL: </w:t>
      </w:r>
      <w:r w:rsidRPr="005E7EA1">
        <w:rPr>
          <w:rFonts w:ascii="Times New Roman" w:hAnsi="Times New Roman"/>
          <w:sz w:val="28"/>
          <w:szCs w:val="28"/>
        </w:rPr>
        <w:t>https://e.lanbook.com/book/277160</w:t>
      </w:r>
      <w:r w:rsidR="008B0CA6" w:rsidRPr="005E7EA1">
        <w:rPr>
          <w:rFonts w:ascii="Times New Roman" w:hAnsi="Times New Roman"/>
          <w:sz w:val="28"/>
          <w:szCs w:val="28"/>
        </w:rPr>
        <w:t xml:space="preserve">. – </w:t>
      </w:r>
      <w:r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монографии рассмотрены основные этапы проектирования и конструирования технологического оборудования для зерноперерабатывающих предприятий. Приведен обзор современных систем автоматизированного проектирования (САПР), представлены возможности различных программных средств. Даны практические примеры использования аналитических расчетов и инструментария САПР при проектировании технологического оборудования отрасли. Монография предназначена для студентов, магистров, аспирантов и преподавателей технических вузов, а также для специалистов, занимающихся проектированием, конструированием и модернизированием машин и аппаратов пищевых производств.</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99. </w:t>
      </w:r>
      <w:r w:rsidRPr="005E7EA1">
        <w:rPr>
          <w:rFonts w:ascii="Times New Roman" w:hAnsi="Times New Roman"/>
          <w:sz w:val="28"/>
          <w:szCs w:val="28"/>
        </w:rPr>
        <w:tab/>
      </w:r>
      <w:r w:rsidRPr="005E7EA1">
        <w:rPr>
          <w:rFonts w:ascii="Times New Roman" w:hAnsi="Times New Roman"/>
          <w:b/>
          <w:bCs/>
          <w:sz w:val="28"/>
          <w:szCs w:val="28"/>
        </w:rPr>
        <w:t xml:space="preserve">Ягодин, Б. А. </w:t>
      </w:r>
      <w:r w:rsidRPr="005E7EA1">
        <w:rPr>
          <w:rFonts w:ascii="Times New Roman" w:hAnsi="Times New Roman"/>
          <w:sz w:val="28"/>
          <w:szCs w:val="28"/>
        </w:rPr>
        <w:t>Агрохимия : учебник для вузов / Б. А. Ягодин, Ю. П. Жуков, В. И. Кобзаренко</w:t>
      </w:r>
      <w:r w:rsidR="008B0CA6" w:rsidRPr="005E7EA1">
        <w:rPr>
          <w:rFonts w:ascii="Times New Roman" w:hAnsi="Times New Roman"/>
          <w:sz w:val="28"/>
          <w:szCs w:val="28"/>
        </w:rPr>
        <w:t xml:space="preserve">. – </w:t>
      </w:r>
      <w:r w:rsidRPr="005E7EA1">
        <w:rPr>
          <w:rFonts w:ascii="Times New Roman" w:hAnsi="Times New Roman"/>
          <w:sz w:val="28"/>
          <w:szCs w:val="28"/>
        </w:rPr>
        <w:t>4-е изд., стер</w:t>
      </w:r>
      <w:r w:rsidR="008B0CA6" w:rsidRPr="005E7EA1">
        <w:rPr>
          <w:rFonts w:ascii="Times New Roman" w:hAnsi="Times New Roman"/>
          <w:sz w:val="28"/>
          <w:szCs w:val="28"/>
        </w:rPr>
        <w:t xml:space="preserve">. – </w:t>
      </w:r>
      <w:r w:rsidRPr="005E7EA1">
        <w:rPr>
          <w:rFonts w:ascii="Times New Roman" w:hAnsi="Times New Roman"/>
          <w:sz w:val="28"/>
          <w:szCs w:val="28"/>
        </w:rPr>
        <w:t>Санкт-Петербург : Лань, 2023</w:t>
      </w:r>
      <w:r w:rsidR="008B0CA6" w:rsidRPr="005E7EA1">
        <w:rPr>
          <w:rFonts w:ascii="Times New Roman" w:hAnsi="Times New Roman"/>
          <w:sz w:val="28"/>
          <w:szCs w:val="28"/>
        </w:rPr>
        <w:t xml:space="preserve">. – </w:t>
      </w:r>
      <w:r w:rsidRPr="005E7EA1">
        <w:rPr>
          <w:rFonts w:ascii="Times New Roman" w:hAnsi="Times New Roman"/>
          <w:sz w:val="28"/>
          <w:szCs w:val="28"/>
        </w:rPr>
        <w:t>584 с</w:t>
      </w:r>
      <w:r w:rsidR="008B0CA6" w:rsidRPr="005E7EA1">
        <w:rPr>
          <w:rFonts w:ascii="Times New Roman" w:hAnsi="Times New Roman"/>
          <w:sz w:val="28"/>
          <w:szCs w:val="28"/>
        </w:rPr>
        <w:t xml:space="preserve">. – </w:t>
      </w:r>
      <w:r w:rsidRPr="005E7EA1">
        <w:rPr>
          <w:rFonts w:ascii="Times New Roman" w:hAnsi="Times New Roman"/>
          <w:b/>
          <w:bCs/>
          <w:sz w:val="28"/>
          <w:szCs w:val="28"/>
        </w:rPr>
        <w:t xml:space="preserve">URL: </w:t>
      </w:r>
      <w:r w:rsidRPr="005E7EA1">
        <w:rPr>
          <w:rFonts w:ascii="Times New Roman" w:hAnsi="Times New Roman"/>
          <w:sz w:val="28"/>
          <w:szCs w:val="28"/>
        </w:rPr>
        <w:t>https://e.lanbook.com/book/271331</w:t>
      </w:r>
      <w:r w:rsidR="008B0CA6" w:rsidRPr="005E7EA1">
        <w:rPr>
          <w:rFonts w:ascii="Times New Roman" w:hAnsi="Times New Roman"/>
          <w:sz w:val="28"/>
          <w:szCs w:val="28"/>
        </w:rPr>
        <w:t xml:space="preserve">. – </w:t>
      </w:r>
      <w:r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В учебнике изложены теоретические основы питания растений, свойства почвы и их значение для правильного применения удобрений, методы химической мелиорации почв, состав и взаимодействие с почвой минеральных и органических удобрений, системы удобрения в севообороте. Рассмотрены методы исследований и методика опытного дела в агрохимии, диагностика минерального питания растений, технология внесения удобрений, применение удобрений в связи с охраной окружающей среды, экологическая агрохимия.</w:t>
      </w:r>
      <w:r w:rsidR="007058A6">
        <w:rPr>
          <w:rFonts w:ascii="Times New Roman" w:hAnsi="Times New Roman"/>
          <w:sz w:val="28"/>
          <w:szCs w:val="28"/>
        </w:rPr>
        <w:t xml:space="preserve"> </w:t>
      </w:r>
      <w:r w:rsidRPr="005E7EA1">
        <w:rPr>
          <w:rFonts w:ascii="Times New Roman" w:hAnsi="Times New Roman"/>
          <w:sz w:val="28"/>
          <w:szCs w:val="28"/>
        </w:rPr>
        <w:t>Для студентов вузов, обучающихся по направлениям подготовки «Агрохимия и агропочвоведение», «Агрономия», «Садоводство».</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100. </w:t>
      </w:r>
      <w:r w:rsidRPr="005E7EA1">
        <w:rPr>
          <w:rFonts w:ascii="Times New Roman" w:hAnsi="Times New Roman"/>
          <w:sz w:val="28"/>
          <w:szCs w:val="28"/>
        </w:rPr>
        <w:tab/>
      </w:r>
      <w:r w:rsidRPr="005E7EA1">
        <w:rPr>
          <w:rFonts w:ascii="Times New Roman" w:hAnsi="Times New Roman"/>
          <w:b/>
          <w:bCs/>
          <w:sz w:val="28"/>
          <w:szCs w:val="28"/>
        </w:rPr>
        <w:t xml:space="preserve">Яковлева, Л. Л. </w:t>
      </w:r>
      <w:r w:rsidRPr="005E7EA1">
        <w:rPr>
          <w:rFonts w:ascii="Times New Roman" w:hAnsi="Times New Roman"/>
          <w:sz w:val="28"/>
          <w:szCs w:val="28"/>
        </w:rPr>
        <w:t>Информатика : учебное пособие / Л. Л. Яковлева, Н. А. Абдеева</w:t>
      </w:r>
      <w:r w:rsidR="008B0CA6" w:rsidRPr="005E7EA1">
        <w:rPr>
          <w:rFonts w:ascii="Times New Roman" w:hAnsi="Times New Roman"/>
          <w:sz w:val="28"/>
          <w:szCs w:val="28"/>
        </w:rPr>
        <w:t xml:space="preserve">. – </w:t>
      </w:r>
      <w:r w:rsidRPr="005E7EA1">
        <w:rPr>
          <w:rFonts w:ascii="Times New Roman" w:hAnsi="Times New Roman"/>
          <w:sz w:val="28"/>
          <w:szCs w:val="28"/>
        </w:rPr>
        <w:t>Чита : ЗабГУ, 2021</w:t>
      </w:r>
      <w:r w:rsidR="008B0CA6" w:rsidRPr="005E7EA1">
        <w:rPr>
          <w:rFonts w:ascii="Times New Roman" w:hAnsi="Times New Roman"/>
          <w:sz w:val="28"/>
          <w:szCs w:val="28"/>
        </w:rPr>
        <w:t xml:space="preserve">. – </w:t>
      </w:r>
      <w:r w:rsidRPr="005E7EA1">
        <w:rPr>
          <w:rFonts w:ascii="Times New Roman" w:hAnsi="Times New Roman"/>
          <w:sz w:val="28"/>
          <w:szCs w:val="28"/>
        </w:rPr>
        <w:t>210 с</w:t>
      </w:r>
      <w:r w:rsidR="008B0CA6" w:rsidRPr="005E7EA1">
        <w:rPr>
          <w:rFonts w:ascii="Times New Roman" w:hAnsi="Times New Roman"/>
          <w:sz w:val="28"/>
          <w:szCs w:val="28"/>
        </w:rPr>
        <w:t xml:space="preserve">. – </w:t>
      </w:r>
      <w:r w:rsidRPr="005E7EA1">
        <w:rPr>
          <w:rFonts w:ascii="Times New Roman" w:hAnsi="Times New Roman"/>
          <w:b/>
          <w:bCs/>
          <w:sz w:val="28"/>
          <w:szCs w:val="28"/>
        </w:rPr>
        <w:t xml:space="preserve">URL: </w:t>
      </w:r>
      <w:r w:rsidRPr="005E7EA1">
        <w:rPr>
          <w:rFonts w:ascii="Times New Roman" w:hAnsi="Times New Roman"/>
          <w:sz w:val="28"/>
          <w:szCs w:val="28"/>
        </w:rPr>
        <w:t>https://e.lanbook.com/book/271502</w:t>
      </w:r>
      <w:r w:rsidR="008B0CA6" w:rsidRPr="005E7EA1">
        <w:rPr>
          <w:rFonts w:ascii="Times New Roman" w:hAnsi="Times New Roman"/>
          <w:sz w:val="28"/>
          <w:szCs w:val="28"/>
        </w:rPr>
        <w:t xml:space="preserve">. – </w:t>
      </w:r>
      <w:r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Учебное пособие соответствуют программе обучения по дисциплине «Информатика»; содержит кроме основных теоретических сведений анализ большого количества примеров и упражнений, контрольные вопросы, позволяющие самостоятельно проверить уровень усвоения материала. Перечень изложенных тем соответствует требованиям ФГОС и предполагает их расширение и углубление при изучении последующих дисциплин по данным направлениям. Издание предназначено для студентов вузов, обучающихся по направлению подготовки бакалавров 09.03.03 Прикладная информатика и 09.03.01 Информатика и вычислительная техника</w:t>
      </w:r>
      <w:r w:rsidR="00C85FEF">
        <w:rPr>
          <w:rFonts w:ascii="Times New Roman" w:hAnsi="Times New Roman"/>
          <w:sz w:val="28"/>
          <w:szCs w:val="28"/>
        </w:rPr>
        <w:t>.</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101. </w:t>
      </w:r>
      <w:r w:rsidRPr="005E7EA1">
        <w:rPr>
          <w:rFonts w:ascii="Times New Roman" w:hAnsi="Times New Roman"/>
          <w:sz w:val="28"/>
          <w:szCs w:val="28"/>
        </w:rPr>
        <w:tab/>
      </w:r>
      <w:r w:rsidRPr="005E7EA1">
        <w:rPr>
          <w:rFonts w:ascii="Times New Roman" w:hAnsi="Times New Roman"/>
          <w:b/>
          <w:bCs/>
          <w:sz w:val="28"/>
          <w:szCs w:val="28"/>
        </w:rPr>
        <w:t xml:space="preserve">Яцечко, Л. А. </w:t>
      </w:r>
      <w:r w:rsidRPr="005E7EA1">
        <w:rPr>
          <w:rFonts w:ascii="Times New Roman" w:hAnsi="Times New Roman"/>
          <w:sz w:val="28"/>
          <w:szCs w:val="28"/>
        </w:rPr>
        <w:t>Некоторые актуальные проблемы теории и практики гражданского права : учебное пособие / Л. А. Яцечко</w:t>
      </w:r>
      <w:r w:rsidR="008B0CA6" w:rsidRPr="005E7EA1">
        <w:rPr>
          <w:rFonts w:ascii="Times New Roman" w:hAnsi="Times New Roman"/>
          <w:sz w:val="28"/>
          <w:szCs w:val="28"/>
        </w:rPr>
        <w:t xml:space="preserve">. – </w:t>
      </w:r>
      <w:r w:rsidRPr="005E7EA1">
        <w:rPr>
          <w:rFonts w:ascii="Times New Roman" w:hAnsi="Times New Roman"/>
          <w:sz w:val="28"/>
          <w:szCs w:val="28"/>
        </w:rPr>
        <w:t>Чита : ЗабГУ, 2022</w:t>
      </w:r>
      <w:r w:rsidR="008B0CA6" w:rsidRPr="005E7EA1">
        <w:rPr>
          <w:rFonts w:ascii="Times New Roman" w:hAnsi="Times New Roman"/>
          <w:sz w:val="28"/>
          <w:szCs w:val="28"/>
        </w:rPr>
        <w:t xml:space="preserve">. – </w:t>
      </w:r>
      <w:r w:rsidRPr="005E7EA1">
        <w:rPr>
          <w:rFonts w:ascii="Times New Roman" w:hAnsi="Times New Roman"/>
          <w:sz w:val="28"/>
          <w:szCs w:val="28"/>
        </w:rPr>
        <w:t>142 с</w:t>
      </w:r>
      <w:r w:rsidR="008B0CA6" w:rsidRPr="005E7EA1">
        <w:rPr>
          <w:rFonts w:ascii="Times New Roman" w:hAnsi="Times New Roman"/>
          <w:sz w:val="28"/>
          <w:szCs w:val="28"/>
        </w:rPr>
        <w:t xml:space="preserve">. – </w:t>
      </w:r>
      <w:r w:rsidRPr="005E7EA1">
        <w:rPr>
          <w:rFonts w:ascii="Times New Roman" w:hAnsi="Times New Roman"/>
          <w:b/>
          <w:bCs/>
          <w:sz w:val="28"/>
          <w:szCs w:val="28"/>
        </w:rPr>
        <w:t xml:space="preserve">URL: </w:t>
      </w:r>
      <w:r w:rsidRPr="005E7EA1">
        <w:rPr>
          <w:rFonts w:ascii="Times New Roman" w:hAnsi="Times New Roman"/>
          <w:sz w:val="28"/>
          <w:szCs w:val="28"/>
        </w:rPr>
        <w:t>https://e.lanbook.com/book/271601</w:t>
      </w:r>
      <w:r w:rsidR="008B0CA6" w:rsidRPr="005E7EA1">
        <w:rPr>
          <w:rFonts w:ascii="Times New Roman" w:hAnsi="Times New Roman"/>
          <w:sz w:val="28"/>
          <w:szCs w:val="28"/>
        </w:rPr>
        <w:t xml:space="preserve">. – </w:t>
      </w:r>
      <w:r w:rsidRPr="005E7EA1">
        <w:rPr>
          <w:rFonts w:ascii="Times New Roman" w:hAnsi="Times New Roman"/>
          <w:sz w:val="28"/>
          <w:szCs w:val="28"/>
        </w:rPr>
        <w:t>Текст : электронный.</w:t>
      </w:r>
    </w:p>
    <w:p w:rsidR="00CA1108" w:rsidRPr="005E7EA1" w:rsidRDefault="00CA1108" w:rsidP="00CA1108">
      <w:pPr>
        <w:autoSpaceDE w:val="0"/>
        <w:autoSpaceDN w:val="0"/>
        <w:adjustRightInd w:val="0"/>
        <w:spacing w:after="0" w:line="240" w:lineRule="auto"/>
        <w:jc w:val="both"/>
        <w:rPr>
          <w:rFonts w:ascii="Times New Roman" w:hAnsi="Times New Roman"/>
          <w:sz w:val="28"/>
          <w:szCs w:val="28"/>
        </w:rPr>
      </w:pPr>
      <w:r w:rsidRPr="005E7EA1">
        <w:rPr>
          <w:rFonts w:ascii="Times New Roman" w:hAnsi="Times New Roman"/>
          <w:b/>
          <w:bCs/>
          <w:sz w:val="28"/>
          <w:szCs w:val="28"/>
        </w:rPr>
        <w:t xml:space="preserve">Аннотация: </w:t>
      </w:r>
      <w:r w:rsidRPr="005E7EA1">
        <w:rPr>
          <w:rFonts w:ascii="Times New Roman" w:hAnsi="Times New Roman"/>
          <w:sz w:val="28"/>
          <w:szCs w:val="28"/>
        </w:rPr>
        <w:t>Данное учебное пособие, составленное в соответствии с ФГОС ВО, способствует формированию комплексных теоретико-прикладных знаний в усвоении наиболее актуальных теоретических и практических проблем современного российского гражданского права, а также выработке навыков анализа конкретных правовых ситуаций и авторского видения их разрешения.  Издание предназначено для изучения наиболее сложных вопросов дисциплины «Актуальные проблемы теории и практики гражданского права» обучающимися направлений частноправовой (цивилистической) сферы 40.03.01 и 40.04.01 Юриспруденция.</w:t>
      </w:r>
    </w:p>
    <w:p w:rsidR="00CA1108" w:rsidRPr="005E7EA1" w:rsidRDefault="00CA1108" w:rsidP="00CA1108">
      <w:pPr>
        <w:tabs>
          <w:tab w:val="left" w:pos="567"/>
        </w:tabs>
        <w:autoSpaceDE w:val="0"/>
        <w:autoSpaceDN w:val="0"/>
        <w:adjustRightInd w:val="0"/>
        <w:spacing w:after="0" w:line="240" w:lineRule="auto"/>
        <w:jc w:val="both"/>
        <w:rPr>
          <w:rFonts w:ascii="Times New Roman" w:hAnsi="Times New Roman"/>
          <w:sz w:val="28"/>
          <w:szCs w:val="28"/>
        </w:rPr>
      </w:pPr>
    </w:p>
    <w:p w:rsidR="0078410C" w:rsidRPr="00897AC3" w:rsidRDefault="0078410C" w:rsidP="00CA1108">
      <w:pPr>
        <w:autoSpaceDE w:val="0"/>
        <w:autoSpaceDN w:val="0"/>
        <w:adjustRightInd w:val="0"/>
        <w:spacing w:after="0" w:line="240" w:lineRule="auto"/>
        <w:jc w:val="both"/>
        <w:rPr>
          <w:rFonts w:ascii="Times New Roman" w:hAnsi="Times New Roman"/>
          <w:bCs/>
          <w:sz w:val="28"/>
          <w:szCs w:val="28"/>
        </w:rPr>
      </w:pPr>
    </w:p>
    <w:p w:rsidR="0078410C" w:rsidRPr="00897AC3" w:rsidRDefault="00897AC3" w:rsidP="00897AC3">
      <w:pPr>
        <w:autoSpaceDE w:val="0"/>
        <w:autoSpaceDN w:val="0"/>
        <w:adjustRightInd w:val="0"/>
        <w:spacing w:after="0" w:line="240" w:lineRule="auto"/>
        <w:jc w:val="center"/>
        <w:rPr>
          <w:rFonts w:ascii="Times New Roman" w:hAnsi="Times New Roman"/>
          <w:b/>
          <w:bCs/>
          <w:sz w:val="28"/>
          <w:szCs w:val="28"/>
        </w:rPr>
      </w:pPr>
      <w:r w:rsidRPr="00897AC3">
        <w:rPr>
          <w:rFonts w:ascii="Times New Roman" w:hAnsi="Times New Roman"/>
          <w:b/>
          <w:bCs/>
          <w:sz w:val="28"/>
          <w:szCs w:val="28"/>
        </w:rPr>
        <w:t>ЭБС Юрайт</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 xml:space="preserve">1. </w:t>
      </w:r>
      <w:r w:rsidRPr="00711BE2">
        <w:rPr>
          <w:rFonts w:ascii="Times New Roman" w:hAnsi="Times New Roman"/>
          <w:bCs/>
          <w:sz w:val="28"/>
          <w:szCs w:val="28"/>
        </w:rPr>
        <w:tab/>
      </w:r>
      <w:r w:rsidRPr="00711BE2">
        <w:rPr>
          <w:rFonts w:ascii="Times New Roman" w:hAnsi="Times New Roman"/>
          <w:b/>
          <w:bCs/>
          <w:sz w:val="28"/>
          <w:szCs w:val="28"/>
        </w:rPr>
        <w:t>Авроров, В. А.</w:t>
      </w:r>
      <w:r w:rsidRPr="00711BE2">
        <w:rPr>
          <w:rFonts w:ascii="Times New Roman" w:hAnsi="Times New Roman"/>
          <w:bCs/>
          <w:sz w:val="28"/>
          <w:szCs w:val="28"/>
        </w:rPr>
        <w:t xml:space="preserve"> Упаковочные материалы и фасовочно-упаковочное оборудование пищевых продуктов : учебное пособие для вузов / В. А. Авроров. – Москва : Юрайт, 2023. – 283 с. – URL: https://urait.ru/bcode/510099. – Текст : электронный.</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Аннотация: В пособии рассмотрен широкий спектр вопросов, связанных с организацией и технологией упаковочных работ в пищевом производстве. Представлены экономические аспекты процесса фасовки и упаковки пищевой продукции; характеристика упаковочных материалов, разрешенных для применения в пищевой промышленности; анализ основных технологических операций при упаковывании пищевых продуктов. Приведено описание устройства и принципы работы отечественного и зарубежного фасовочно-упаковочного оборудования, аналитические зависимости для определения его технических и технологических параметров. Подробно рассмотрены наиболее широко применяемые механизмы, их кинематика и динамика, а также сведения по выбору рациональных схем механизмов, синхронизации движений исполнительных органов автоматов. Даны рекомендации по проектированию и расчету отдельных элементов фасовочно-упаковочного оборудования. Для студентов высших учебных заведений, обучающихся по направлениям подготовки «Технологические машины и оборудование», профиль «Машины и аппараты пищевых производств»; «Технология продукции и организация общественного питания»; также может быть полезно для магистрантов, аспирантов и специалистов, работающих в области создания фасовочно-упаковочного оборудования.</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 xml:space="preserve">2. </w:t>
      </w:r>
      <w:r w:rsidRPr="00711BE2">
        <w:rPr>
          <w:rFonts w:ascii="Times New Roman" w:hAnsi="Times New Roman"/>
          <w:bCs/>
          <w:sz w:val="28"/>
          <w:szCs w:val="28"/>
        </w:rPr>
        <w:tab/>
      </w:r>
      <w:r w:rsidRPr="00711BE2">
        <w:rPr>
          <w:rFonts w:ascii="Times New Roman" w:hAnsi="Times New Roman"/>
          <w:b/>
          <w:bCs/>
          <w:sz w:val="28"/>
          <w:szCs w:val="28"/>
        </w:rPr>
        <w:t>Алексеев, В. Право</w:t>
      </w:r>
      <w:r w:rsidRPr="00711BE2">
        <w:rPr>
          <w:rFonts w:ascii="Times New Roman" w:hAnsi="Times New Roman"/>
          <w:bCs/>
          <w:sz w:val="28"/>
          <w:szCs w:val="28"/>
        </w:rPr>
        <w:t xml:space="preserve"> недвижимости Российской Федерации. Права на публичные недвижимые вещи : монография / В. Алексеев. – Москва : Юрайт, 2023. – 283 с. – URL: https://urait.ru/bcode/509699. – Текст : электронный.</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 xml:space="preserve">Аннотация: Настоящее издание - третья часть работы под общим названием </w:t>
      </w:r>
      <w:r w:rsidR="00055A3B">
        <w:rPr>
          <w:rFonts w:ascii="Times New Roman" w:hAnsi="Times New Roman"/>
          <w:bCs/>
          <w:sz w:val="28"/>
          <w:szCs w:val="28"/>
        </w:rPr>
        <w:t>«Право недвижимости Российской</w:t>
      </w:r>
      <w:r w:rsidRPr="00711BE2">
        <w:rPr>
          <w:rFonts w:ascii="Times New Roman" w:hAnsi="Times New Roman"/>
          <w:bCs/>
          <w:sz w:val="28"/>
          <w:szCs w:val="28"/>
        </w:rPr>
        <w:t xml:space="preserve"> Федерации». Оно содержит исследование прав на недвижимые вещи, находящиеся в публичной собственности. В книге рассматриваются общие проблемы публичной собственности и ограниченных прав на нее, права оперативного управления, хозяйственного ведения, постоянного (бессрочного) пользования, пожизненного наследуемого владения, безвозмездного пользования и аренды в отношении публичных земельных участков, а также проектируемые права постоянного землевладения и застройк</w:t>
      </w:r>
      <w:r>
        <w:rPr>
          <w:rFonts w:ascii="Times New Roman" w:hAnsi="Times New Roman"/>
          <w:bCs/>
          <w:sz w:val="28"/>
          <w:szCs w:val="28"/>
        </w:rPr>
        <w:t>и. Важным положительным свой</w:t>
      </w:r>
      <w:r w:rsidRPr="00711BE2">
        <w:rPr>
          <w:rFonts w:ascii="Times New Roman" w:hAnsi="Times New Roman"/>
          <w:bCs/>
          <w:sz w:val="28"/>
          <w:szCs w:val="28"/>
        </w:rPr>
        <w:t>ством этого издания яв</w:t>
      </w:r>
      <w:r>
        <w:rPr>
          <w:rFonts w:ascii="Times New Roman" w:hAnsi="Times New Roman"/>
          <w:bCs/>
          <w:sz w:val="28"/>
          <w:szCs w:val="28"/>
        </w:rPr>
        <w:t>ляется то, что в нем анализ дей</w:t>
      </w:r>
      <w:r w:rsidRPr="00711BE2">
        <w:rPr>
          <w:rFonts w:ascii="Times New Roman" w:hAnsi="Times New Roman"/>
          <w:bCs/>
          <w:sz w:val="28"/>
          <w:szCs w:val="28"/>
        </w:rPr>
        <w:t xml:space="preserve">ствующего законодательства четко отделен от исторических экскурсов и предложении? по развитию законодательства. Для студентов, магистрантов и аспирантов высших учебных заведении?, обучающихся по юридическим направлениям, </w:t>
      </w:r>
      <w:r w:rsidR="00055A3B" w:rsidRPr="00711BE2">
        <w:rPr>
          <w:rFonts w:ascii="Times New Roman" w:hAnsi="Times New Roman"/>
          <w:bCs/>
          <w:sz w:val="28"/>
          <w:szCs w:val="28"/>
        </w:rPr>
        <w:t>преподавателей</w:t>
      </w:r>
      <w:r w:rsidRPr="00711BE2">
        <w:rPr>
          <w:rFonts w:ascii="Times New Roman" w:hAnsi="Times New Roman"/>
          <w:bCs/>
          <w:sz w:val="28"/>
          <w:szCs w:val="28"/>
        </w:rPr>
        <w:t xml:space="preserve"> юридических вузов и факультет</w:t>
      </w:r>
      <w:r w:rsidR="00055A3B">
        <w:rPr>
          <w:rFonts w:ascii="Times New Roman" w:hAnsi="Times New Roman"/>
          <w:bCs/>
          <w:sz w:val="28"/>
          <w:szCs w:val="28"/>
        </w:rPr>
        <w:t xml:space="preserve">ов, практикующих юристов, </w:t>
      </w:r>
      <w:r w:rsidRPr="00711BE2">
        <w:rPr>
          <w:rFonts w:ascii="Times New Roman" w:hAnsi="Times New Roman"/>
          <w:bCs/>
          <w:sz w:val="28"/>
          <w:szCs w:val="28"/>
        </w:rPr>
        <w:t>адвокатов, а также правоведов — научных работников и у</w:t>
      </w:r>
      <w:r>
        <w:rPr>
          <w:rFonts w:ascii="Times New Roman" w:hAnsi="Times New Roman"/>
          <w:bCs/>
          <w:sz w:val="28"/>
          <w:szCs w:val="28"/>
        </w:rPr>
        <w:t>частников законотворческого про</w:t>
      </w:r>
      <w:r w:rsidRPr="00711BE2">
        <w:rPr>
          <w:rFonts w:ascii="Times New Roman" w:hAnsi="Times New Roman"/>
          <w:bCs/>
          <w:sz w:val="28"/>
          <w:szCs w:val="28"/>
        </w:rPr>
        <w:t>цесса.</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 xml:space="preserve">3. </w:t>
      </w:r>
      <w:r w:rsidRPr="00711BE2">
        <w:rPr>
          <w:rFonts w:ascii="Times New Roman" w:hAnsi="Times New Roman"/>
          <w:bCs/>
          <w:sz w:val="28"/>
          <w:szCs w:val="28"/>
        </w:rPr>
        <w:tab/>
      </w:r>
      <w:r w:rsidRPr="00AB491D">
        <w:rPr>
          <w:rFonts w:ascii="Times New Roman" w:hAnsi="Times New Roman"/>
          <w:b/>
          <w:bCs/>
          <w:sz w:val="28"/>
          <w:szCs w:val="28"/>
        </w:rPr>
        <w:t>Антропогенные почвы</w:t>
      </w:r>
      <w:r w:rsidRPr="00711BE2">
        <w:rPr>
          <w:rFonts w:ascii="Times New Roman" w:hAnsi="Times New Roman"/>
          <w:bCs/>
          <w:sz w:val="28"/>
          <w:szCs w:val="28"/>
        </w:rPr>
        <w:t xml:space="preserve"> : учебное пособие для вузов. – 2-е изд. – Москва : Юрайт, 2023. – 237 с. – URL: https://urait.ru/bcode/510073. – Текст : электронный.</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Аннотация: Учебное пособие посвящено проблемам антропогенной трансформации почв. В нем дан обзор наиболее известных общих концепций, показаны механизмы формирования почв, представлен анализ почв, измененных разными видами воздействий. Контрольные вопросы и приложения, расположенные в конце книги, помогут студентам освоить материалы учебного пособия.</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 xml:space="preserve">4. </w:t>
      </w:r>
      <w:r w:rsidRPr="00711BE2">
        <w:rPr>
          <w:rFonts w:ascii="Times New Roman" w:hAnsi="Times New Roman"/>
          <w:bCs/>
          <w:sz w:val="28"/>
          <w:szCs w:val="28"/>
        </w:rPr>
        <w:tab/>
      </w:r>
      <w:r w:rsidRPr="00AB491D">
        <w:rPr>
          <w:rFonts w:ascii="Times New Roman" w:hAnsi="Times New Roman"/>
          <w:b/>
          <w:bCs/>
          <w:sz w:val="28"/>
          <w:szCs w:val="28"/>
        </w:rPr>
        <w:t>Божук, С. Г.</w:t>
      </w:r>
      <w:r w:rsidRPr="00711BE2">
        <w:rPr>
          <w:rFonts w:ascii="Times New Roman" w:hAnsi="Times New Roman"/>
          <w:bCs/>
          <w:sz w:val="28"/>
          <w:szCs w:val="28"/>
        </w:rPr>
        <w:t xml:space="preserve"> Маркетинговые исследования : учебник для вузов / С. Г. Божук. – 2-е изд. – Москва : Юрайт, 2023. – 304 с. – URL: https://urait.ru/bcode/510093. – Текст : электронный.</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Аннотация: В учебнике рассмотрены маркетинговые исследования как инструмент, позволяющий адекватно реагировать на изменения, постоянно происходящие на рынке. В книге раскрываются такие понятия, как информация, ее ценность и потребность в ней, приводится классификация существующих методов маркетинговых исследований. Даны практические рекомендации по разработке программы исследования, ее реализации и контролю работы персонала. Содержащиеся в учебнике схемы, рисунки, таблицы, которые помогут студентам легче усвоить и запомнить теоретический материал.</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 xml:space="preserve">5. </w:t>
      </w:r>
      <w:r w:rsidRPr="00711BE2">
        <w:rPr>
          <w:rFonts w:ascii="Times New Roman" w:hAnsi="Times New Roman"/>
          <w:bCs/>
          <w:sz w:val="28"/>
          <w:szCs w:val="28"/>
        </w:rPr>
        <w:tab/>
      </w:r>
      <w:r w:rsidRPr="00AB491D">
        <w:rPr>
          <w:rFonts w:ascii="Times New Roman" w:hAnsi="Times New Roman"/>
          <w:b/>
          <w:bCs/>
          <w:sz w:val="28"/>
          <w:szCs w:val="28"/>
        </w:rPr>
        <w:t>Бухгалтерский финансовый учет</w:t>
      </w:r>
      <w:r w:rsidRPr="00711BE2">
        <w:rPr>
          <w:rFonts w:ascii="Times New Roman" w:hAnsi="Times New Roman"/>
          <w:bCs/>
          <w:sz w:val="28"/>
          <w:szCs w:val="28"/>
        </w:rPr>
        <w:t xml:space="preserve"> : учебник для вузов. – 5-е изд. – Москва : Юрайт, 2023. – 528 с. – URL: https://urait.ru/bcode/510078. – Текст : электронный.</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Аннотация: В курсе рассматриваются актуальные вопросы бухгалтерского финансового учета. В первом модуле — «Организация бухгалтерского финансового учета» — раскрыты следующие вопросы: предмет и объекты бухгалтерского финансового учета, цели и концепции финансового учета, система нормативного регулирования учета в Российской Федерации и программа реформирования учета и отчетности в условиях перехода на МСФО. Второй модуль — «Методика учета имущества организации и его источников» — посвящен учету денежных средств, долгосрочных инвестиций, основных средств, нематериальных активов, материально-производственных запасов, финансовых вложений, оплаты труда, готовой продукции и ее реализации, капитала, фондов и резервов, финансовых результатов, кредитов и займов, расчетных операций, забалансовых счетов, а также внешнеэкономической деятельности. Курс содержит примеры часто встречающихся в деятельности коммерческих организаций хозяйственных операций, а также профессиональные компетенции по каждой теме, а также контрольные вопросы. Курс включает дополнительный практический материал, размещенный на сайте urait.ru. Соответствует актуальным требованиям федерального государственного образовательного стандарта высшего образования. Курс ориентирован на студентов бакалавриата и специалитета, обучающихся по направлению «Экономика» и по специальности «Бухгалтерский учет, анализ и аудит», а также специалистов-практиков.</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 xml:space="preserve">6. </w:t>
      </w:r>
      <w:r w:rsidRPr="00711BE2">
        <w:rPr>
          <w:rFonts w:ascii="Times New Roman" w:hAnsi="Times New Roman"/>
          <w:bCs/>
          <w:sz w:val="28"/>
          <w:szCs w:val="28"/>
        </w:rPr>
        <w:tab/>
      </w:r>
      <w:r w:rsidRPr="00AB491D">
        <w:rPr>
          <w:rFonts w:ascii="Times New Roman" w:hAnsi="Times New Roman"/>
          <w:b/>
          <w:bCs/>
          <w:sz w:val="28"/>
          <w:szCs w:val="28"/>
        </w:rPr>
        <w:t>Вдовин, В. М.</w:t>
      </w:r>
      <w:r w:rsidRPr="00711BE2">
        <w:rPr>
          <w:rFonts w:ascii="Times New Roman" w:hAnsi="Times New Roman"/>
          <w:bCs/>
          <w:sz w:val="28"/>
          <w:szCs w:val="28"/>
        </w:rPr>
        <w:t xml:space="preserve"> Конструкции из дерева и пластмасс. Ограждающие конструкции : учебное пособие для вузов / В. М. Вдовин. – 2-е изд. – Москва : Юрайт, 2023. – 178 с. – URL: https://urait.ru/bcode/510089. – Текст : электронный.</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Аннотация: В настоящем учебном пособии рассмотрены типы панельных конструкций, отвечающие современному уровню развития техники и технологии производства как строительных материалов, так и самих панелей. Большое внимание уделено материалам и конструкциям ограждения на базе импортного оборудования и технологии. Рассмотрены конкретные практические примеры проектирования деревянного настила, щита, прогона и панелей покрытия. Материалы пособия помогут студентам при выполнении курсовых и дипломных проектов.</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 xml:space="preserve">7. </w:t>
      </w:r>
      <w:r w:rsidRPr="00711BE2">
        <w:rPr>
          <w:rFonts w:ascii="Times New Roman" w:hAnsi="Times New Roman"/>
          <w:bCs/>
          <w:sz w:val="28"/>
          <w:szCs w:val="28"/>
        </w:rPr>
        <w:tab/>
      </w:r>
      <w:r w:rsidRPr="00AB491D">
        <w:rPr>
          <w:rFonts w:ascii="Times New Roman" w:hAnsi="Times New Roman"/>
          <w:b/>
          <w:bCs/>
          <w:sz w:val="28"/>
          <w:szCs w:val="28"/>
        </w:rPr>
        <w:t>Вдовин, В. М.</w:t>
      </w:r>
      <w:r w:rsidRPr="00711BE2">
        <w:rPr>
          <w:rFonts w:ascii="Times New Roman" w:hAnsi="Times New Roman"/>
          <w:bCs/>
          <w:sz w:val="28"/>
          <w:szCs w:val="28"/>
        </w:rPr>
        <w:t xml:space="preserve"> Конструкции из дерева и пластмасс. Проектирование деревянных ферм : учебное пособие для вузов / В. М. Вдовин. – 2-е изд. – Москва : Юрайт, 2023. – 154 с. – URL: https://urait.ru/bcode/510090. – Текст : электронный.</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Аннотация: В настоящем учебном пособии даны общие сведения о фермах, освещены вопросы проектирования ферм, базирующиеся на применении современных прогрессивных материалов, изделий и видов соединений, а также на использовании опыта индустриальных деревянных ферм. Материалы пособия помогут студентам при изучении теоретического материала и написании курсового проекта.</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 xml:space="preserve">8. </w:t>
      </w:r>
      <w:r w:rsidRPr="00711BE2">
        <w:rPr>
          <w:rFonts w:ascii="Times New Roman" w:hAnsi="Times New Roman"/>
          <w:bCs/>
          <w:sz w:val="28"/>
          <w:szCs w:val="28"/>
        </w:rPr>
        <w:tab/>
      </w:r>
      <w:r w:rsidRPr="00AB491D">
        <w:rPr>
          <w:rFonts w:ascii="Times New Roman" w:hAnsi="Times New Roman"/>
          <w:b/>
          <w:bCs/>
          <w:sz w:val="28"/>
          <w:szCs w:val="28"/>
        </w:rPr>
        <w:t>Громадин, А. В.</w:t>
      </w:r>
      <w:r w:rsidRPr="00711BE2">
        <w:rPr>
          <w:rFonts w:ascii="Times New Roman" w:hAnsi="Times New Roman"/>
          <w:bCs/>
          <w:sz w:val="28"/>
          <w:szCs w:val="28"/>
        </w:rPr>
        <w:t xml:space="preserve"> Дендрология : учебник для вузов / А. В. Громадин, Д. Л. Матюхин. – 3-е изд. – Москва : Юрайт, 2023. – 342 с. – URL: https://urait.ru/bcode/510080. – Текст : электронный.</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Аннотация: В учебнике описаны жизненные формы древесных растений; даны понятия об ареалах; основы экологии древесных растений, фенологии, интродукции и акклиматизации растений; рассмотрены основы декоративной дендрологии; даны характеристики классов, подклассов, семейств, родов, видов и декоративных форм древесно-кустарниковых растений. Книга снабжена рисунками и картами ареалов распространения родов и видов, основных лесообразующих древесно-кустарниковых пород.</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 xml:space="preserve">9. </w:t>
      </w:r>
      <w:r w:rsidRPr="00711BE2">
        <w:rPr>
          <w:rFonts w:ascii="Times New Roman" w:hAnsi="Times New Roman"/>
          <w:bCs/>
          <w:sz w:val="28"/>
          <w:szCs w:val="28"/>
        </w:rPr>
        <w:tab/>
      </w:r>
      <w:r w:rsidRPr="00554450">
        <w:rPr>
          <w:rFonts w:ascii="Times New Roman" w:hAnsi="Times New Roman"/>
          <w:b/>
          <w:bCs/>
          <w:sz w:val="28"/>
          <w:szCs w:val="28"/>
        </w:rPr>
        <w:t>Дмитриев, В. В.</w:t>
      </w:r>
      <w:r w:rsidRPr="00711BE2">
        <w:rPr>
          <w:rFonts w:ascii="Times New Roman" w:hAnsi="Times New Roman"/>
          <w:bCs/>
          <w:sz w:val="28"/>
          <w:szCs w:val="28"/>
        </w:rPr>
        <w:t xml:space="preserve"> Религиоведение : учебное пособие для вузов / В. В. Дмитриев, Л. Д. Дымченко. – 2-е изд. – Москва : Юрайт, 2023. – 162 с. – URL: https://urait.ru/bcode/510142. – Текст : электронный.</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Аннотация: Курс содержит обширный справочно-методический материал по вопросам религиозности населения мира: история мировой религии, ее происхождение, становление, развитие, влияние на мировоззрение человека, раскрыта сущность древнеиндийских школ, русского старообрядчества и других религиозных сект. Показаны религиозные праздники, их возникновение и значение, современная интерпретация. Доступным языком излагается история мировых и национальных религий, их влияние на мировоззрение человека.</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 xml:space="preserve">10. </w:t>
      </w:r>
      <w:r w:rsidRPr="00711BE2">
        <w:rPr>
          <w:rFonts w:ascii="Times New Roman" w:hAnsi="Times New Roman"/>
          <w:bCs/>
          <w:sz w:val="28"/>
          <w:szCs w:val="28"/>
        </w:rPr>
        <w:tab/>
      </w:r>
      <w:r w:rsidRPr="00554450">
        <w:rPr>
          <w:rFonts w:ascii="Times New Roman" w:hAnsi="Times New Roman"/>
          <w:b/>
          <w:bCs/>
          <w:sz w:val="28"/>
          <w:szCs w:val="28"/>
        </w:rPr>
        <w:t>Коломиец, А. В.</w:t>
      </w:r>
      <w:r w:rsidRPr="00711BE2">
        <w:rPr>
          <w:rFonts w:ascii="Times New Roman" w:hAnsi="Times New Roman"/>
          <w:bCs/>
          <w:sz w:val="28"/>
          <w:szCs w:val="28"/>
        </w:rPr>
        <w:t xml:space="preserve"> Численные методы в решении задач электротермии : учебное пособие для вузов / А. В. Коломиец. – Москва : Юрайт, 2022. – 120 с. – URL: https://urait.ru/bcode/507998. – Текст : электронный.</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Аннотация: Курс формирует компетенции учащихся в объеме, предусмотренном требованиями высшего образования по направлению «Электротермия». В издании емко рассматриваются теоретические основы общего курса электротермии, который включает в себя основные исторические факты развития науки, раскрытие методов и средств электротермомеханических исследований, результаты экспериментального и расчетного изучения соответствующих процессов. Издание включает в себя актуальные численные расчеты и анализ процессов, дискуссионные моменты. Курс снабжен заданиями, которые позволяют успешно закрепить студентам полученные теоретические знания. Содержание курса соответствует актуальным требованиям федерального государственного образовательного высшего образования и профессиональным требованиям. Для студентов и преподавателей образовательных учреждений высшего направления исследований электротермомеханических процессов в конструкционных материалах.</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 xml:space="preserve">11. </w:t>
      </w:r>
      <w:r w:rsidRPr="00711BE2">
        <w:rPr>
          <w:rFonts w:ascii="Times New Roman" w:hAnsi="Times New Roman"/>
          <w:bCs/>
          <w:sz w:val="28"/>
          <w:szCs w:val="28"/>
        </w:rPr>
        <w:tab/>
      </w:r>
      <w:r w:rsidRPr="00554450">
        <w:rPr>
          <w:rFonts w:ascii="Times New Roman" w:hAnsi="Times New Roman"/>
          <w:b/>
          <w:bCs/>
          <w:sz w:val="28"/>
          <w:szCs w:val="28"/>
        </w:rPr>
        <w:t>Конин, Н. М.</w:t>
      </w:r>
      <w:r w:rsidRPr="00711BE2">
        <w:rPr>
          <w:rFonts w:ascii="Times New Roman" w:hAnsi="Times New Roman"/>
          <w:bCs/>
          <w:sz w:val="28"/>
          <w:szCs w:val="28"/>
        </w:rPr>
        <w:t xml:space="preserve"> Административное право : учебник для вузов / Н. М. Конин, Е. И. Маторина. – 7-е изд. – Москва : Юрайт, 2023. – 459 с. – URL: https://urait.ru/bcode/509646. – Текст : электронный.</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Аннотация: В курсе представлено систематическое изложение административно-правовых институтов, а также проблем теории и практики организации и осуществления исполнительной власти в России. Отражены современное состояние науки административного права и последние изменения законодательства. Соответствует актуальным требованиям федерального государственного образовательного стандарта высшего образования. Для студентов вузов, обучающихся по образовательным программам академического бакалавриата по юридическим направлениям, а также для аспирантов и преподавателей юридических вузов, студентов экономических направлений. Может быть использован работниками органов государственной власти и местного самоуправления для разрешения вопросов, связанных с применением норм административного права на практике.</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 xml:space="preserve">12. </w:t>
      </w:r>
      <w:r w:rsidRPr="00711BE2">
        <w:rPr>
          <w:rFonts w:ascii="Times New Roman" w:hAnsi="Times New Roman"/>
          <w:bCs/>
          <w:sz w:val="28"/>
          <w:szCs w:val="28"/>
        </w:rPr>
        <w:tab/>
      </w:r>
      <w:r w:rsidRPr="00554450">
        <w:rPr>
          <w:rFonts w:ascii="Times New Roman" w:hAnsi="Times New Roman"/>
          <w:b/>
          <w:bCs/>
          <w:sz w:val="28"/>
          <w:szCs w:val="28"/>
        </w:rPr>
        <w:t>Кулагина, Н. А.</w:t>
      </w:r>
      <w:r w:rsidRPr="00711BE2">
        <w:rPr>
          <w:rFonts w:ascii="Times New Roman" w:hAnsi="Times New Roman"/>
          <w:bCs/>
          <w:sz w:val="28"/>
          <w:szCs w:val="28"/>
        </w:rPr>
        <w:t xml:space="preserve"> Анализ и диагностика финансово-хозяйственной деятельности предприятия. Практикум : учебное пособие для вузов / Н. А. Кулагина. – 2-е изд. – Москва : Юрайт, 2023. – 135 с. – URL: https://urait.ru/bcode/510072. – Текст : электронный.</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Аннотация: В учебном пособии рассматриваются практические аспекты использования основных методов и приемов анализа финансово-хозяйственной деятельности в современных условиях функционирования предприятия, что позволяет понять сущность экономических явлений и процессов, изучать причины динамики, устанавливать взаимосвязи между показателями финансово-хозяйственной деятельности. Учебное пособие предназначено для бакалавров всех форм обучения направления подготовки «Экономика», преподавателей, а также для специалистов в области экономического анализа и всех интересующихся вопросами экономического анализа современных бизнес-структур.</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 xml:space="preserve">13. </w:t>
      </w:r>
      <w:r w:rsidRPr="00711BE2">
        <w:rPr>
          <w:rFonts w:ascii="Times New Roman" w:hAnsi="Times New Roman"/>
          <w:bCs/>
          <w:sz w:val="28"/>
          <w:szCs w:val="28"/>
        </w:rPr>
        <w:tab/>
      </w:r>
      <w:r w:rsidRPr="00554450">
        <w:rPr>
          <w:rFonts w:ascii="Times New Roman" w:hAnsi="Times New Roman"/>
          <w:b/>
          <w:bCs/>
          <w:sz w:val="28"/>
          <w:szCs w:val="28"/>
        </w:rPr>
        <w:t>Микроэкономика</w:t>
      </w:r>
      <w:r w:rsidRPr="00711BE2">
        <w:rPr>
          <w:rFonts w:ascii="Times New Roman" w:hAnsi="Times New Roman"/>
          <w:bCs/>
          <w:sz w:val="28"/>
          <w:szCs w:val="28"/>
        </w:rPr>
        <w:t xml:space="preserve"> : учебник для вузов. – 3-е изд. – Москва : Юрайт, 2023. – 358 с. – URL: https://urait.ru/bcode/510094. – Текст : электронный.</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Аннотация: В учебнике представлены базовые положения экономической теории и ее главные направления, теория организации рынка, а также теории экономических ресурсов. Особое внимание уделяется предложенной авторами интерпретации российской экономической модели. Все разделы учебника содержат выводы и вопросы для самоконтроля.</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 xml:space="preserve">14. </w:t>
      </w:r>
      <w:r w:rsidRPr="00711BE2">
        <w:rPr>
          <w:rFonts w:ascii="Times New Roman" w:hAnsi="Times New Roman"/>
          <w:bCs/>
          <w:sz w:val="28"/>
          <w:szCs w:val="28"/>
        </w:rPr>
        <w:tab/>
      </w:r>
      <w:r w:rsidRPr="00554450">
        <w:rPr>
          <w:rFonts w:ascii="Times New Roman" w:hAnsi="Times New Roman"/>
          <w:b/>
          <w:bCs/>
          <w:sz w:val="28"/>
          <w:szCs w:val="28"/>
        </w:rPr>
        <w:t>Мухаев, Р. Т.</w:t>
      </w:r>
      <w:r w:rsidRPr="00711BE2">
        <w:rPr>
          <w:rFonts w:ascii="Times New Roman" w:hAnsi="Times New Roman"/>
          <w:bCs/>
          <w:sz w:val="28"/>
          <w:szCs w:val="28"/>
        </w:rPr>
        <w:t xml:space="preserve"> История государства и права зарубежных стран : учебник для бакалавров / Р. Т. Мухаев. – 3-е изд. – Москва : Юрайт, 2023. – 1006 с. – URL: https://urait.ru/bcode/510170. – Текст : электронный.</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Аннотация: Настоящий учебник написан с учетом достижений современной историко-правовой науки и на основе обобщения многолетнего опыта чтения лекций и проведения семинарских занятий автором в ведущих московских вузах. В издании органично сочетаются строгая научность с доступностью изложения и информативностью. Содержание основных тенденций развития государства и права раскрывается на основе исторических фактов, иллюстрирующих процесс эволюции государственно-властных институтов и систем права конкретной страны. Подобная методика позволяет успешно усваивать содержание общеправовых категорий, приемы и способы систематизации правовых норм, юридическую технику, способы толкования и анализа правовых текстов. В структуру глав включены контрольные вопросы для проверки знаний и тестовые задания.</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 xml:space="preserve">15. </w:t>
      </w:r>
      <w:r w:rsidRPr="00711BE2">
        <w:rPr>
          <w:rFonts w:ascii="Times New Roman" w:hAnsi="Times New Roman"/>
          <w:bCs/>
          <w:sz w:val="28"/>
          <w:szCs w:val="28"/>
        </w:rPr>
        <w:tab/>
      </w:r>
      <w:r w:rsidRPr="00554450">
        <w:rPr>
          <w:rFonts w:ascii="Times New Roman" w:hAnsi="Times New Roman"/>
          <w:b/>
          <w:bCs/>
          <w:sz w:val="28"/>
          <w:szCs w:val="28"/>
        </w:rPr>
        <w:t>Нудненко, Л. А.</w:t>
      </w:r>
      <w:r w:rsidRPr="00711BE2">
        <w:rPr>
          <w:rFonts w:ascii="Times New Roman" w:hAnsi="Times New Roman"/>
          <w:bCs/>
          <w:sz w:val="28"/>
          <w:szCs w:val="28"/>
        </w:rPr>
        <w:t xml:space="preserve"> Конституционное право России : учебник для вузов / Л. А. Нудненко. – 8-е изд. – Москва : Юрайт, 2023. – 527 с. – URL: https://urait.ru/bcode/509647. – Текст : электронный.</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Аннотация: В курсе подробно рассмотрены теоретические основы конституционализма, история развития Конституции Российской Федерации, освещены содержание и сущность основных конституционно-правовых институтов, охватываемых отраслью конституционного права России, проанализированы тенденции развития современного конституционно-правового законодательства и проблемы его реализации. Курс поможет студентам сформировать целостное представление об основных правовых институтах конституционного права России, их содержании, сущности и развитии. С его помощью они смогут быстро и эффективно изучить основные понятия и положения конституционного права, научиться анализировать, толковать и применять конституционно-правовые и другие нормы. Для лучшего восприятия и понимания сути излагаемых вопросов материал курса подробно структурирован, изложен в ясной последовательности и наиболее доступным для понимания правовых категорий языком. Соответствует актуальным требованиям федерального государственного образовательного стандарта высшего образования. Для студентов, обучающихся по программе академического бакалавриата, а также, аспирантов, преподавателей юридических вузов, депутатов, практикующих юристов.</w:t>
      </w:r>
    </w:p>
    <w:p w:rsidR="00711BE2" w:rsidRPr="00554450" w:rsidRDefault="00711BE2" w:rsidP="00711BE2">
      <w:pPr>
        <w:autoSpaceDE w:val="0"/>
        <w:autoSpaceDN w:val="0"/>
        <w:adjustRightInd w:val="0"/>
        <w:spacing w:after="0" w:line="240" w:lineRule="auto"/>
        <w:jc w:val="both"/>
        <w:rPr>
          <w:rFonts w:ascii="Times New Roman" w:hAnsi="Times New Roman"/>
          <w:b/>
          <w:bCs/>
          <w:sz w:val="28"/>
          <w:szCs w:val="28"/>
        </w:rPr>
      </w:pP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554450">
        <w:rPr>
          <w:rFonts w:ascii="Times New Roman" w:hAnsi="Times New Roman"/>
          <w:b/>
          <w:bCs/>
          <w:sz w:val="28"/>
          <w:szCs w:val="28"/>
        </w:rPr>
        <w:t xml:space="preserve">16. </w:t>
      </w:r>
      <w:r w:rsidRPr="00554450">
        <w:rPr>
          <w:rFonts w:ascii="Times New Roman" w:hAnsi="Times New Roman"/>
          <w:b/>
          <w:bCs/>
          <w:sz w:val="28"/>
          <w:szCs w:val="28"/>
        </w:rPr>
        <w:tab/>
        <w:t>Прудников</w:t>
      </w:r>
      <w:r w:rsidRPr="00711BE2">
        <w:rPr>
          <w:rFonts w:ascii="Times New Roman" w:hAnsi="Times New Roman"/>
          <w:bCs/>
          <w:sz w:val="28"/>
          <w:szCs w:val="28"/>
        </w:rPr>
        <w:t>, М. Н. Римское право : учебник для вузов / М. Н. Прудников. – 4-е изд. – Москва : Юрайт, 2023. – 302 с. – URL: https://urait.ru/bcode/510174. – Текст : электронный.</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Аннотация: Данный курс был награжден дипломом конкурса Фонда развития отечественного образования на лучшую научную книгу 2010 года. Материал курса носит обобщенный характер, основан на системе и правилах римского классического права и преследует цель сформировать у обучающихся высокое правосознание, правовую культуру, общекультурные и профессиональные компетенции.</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 xml:space="preserve">17. </w:t>
      </w:r>
      <w:r w:rsidRPr="00711BE2">
        <w:rPr>
          <w:rFonts w:ascii="Times New Roman" w:hAnsi="Times New Roman"/>
          <w:bCs/>
          <w:sz w:val="28"/>
          <w:szCs w:val="28"/>
        </w:rPr>
        <w:tab/>
        <w:t>Разработка малых холодильных машин и технологического оборудования : учебное пособие для вузов. – Москва : Юрайт, 2023. – 163 с. – URL: https://urait.ru/bcode/510097. – Текст : электронный.</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Аннотация: В учебном пособии излагаются конструкции принципиально новых технических решений малых холодильных машин и их подсистем компрессионного, абсорбционного, комбинированного и вихревого типов, методы, средства и инженерное обеспечение заданного технического состояния рассматриваемых конструкций малых холодильных машин в процессе жизненного цикла. Изложены вопросы управления техническим состоянием холодильных машин, конструкции технических средств, обеспечивающих их заданное техническое состояние. Соответствует актуальным требованиям федерального государственного образовательного стандарта высшего образования. Пособие предназначено для студентов высших учебных заведений, обучающихся по инженерно-техническим направлениям.</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 xml:space="preserve">18. </w:t>
      </w:r>
      <w:r w:rsidRPr="00711BE2">
        <w:rPr>
          <w:rFonts w:ascii="Times New Roman" w:hAnsi="Times New Roman"/>
          <w:bCs/>
          <w:sz w:val="28"/>
          <w:szCs w:val="28"/>
        </w:rPr>
        <w:tab/>
      </w:r>
      <w:r w:rsidRPr="0076264C">
        <w:rPr>
          <w:rFonts w:ascii="Times New Roman" w:hAnsi="Times New Roman"/>
          <w:b/>
          <w:bCs/>
          <w:sz w:val="28"/>
          <w:szCs w:val="28"/>
        </w:rPr>
        <w:t>Серебряков, А. С.</w:t>
      </w:r>
      <w:r w:rsidRPr="00711BE2">
        <w:rPr>
          <w:rFonts w:ascii="Times New Roman" w:hAnsi="Times New Roman"/>
          <w:bCs/>
          <w:sz w:val="28"/>
          <w:szCs w:val="28"/>
        </w:rPr>
        <w:t xml:space="preserve"> Автоматика : учебник и практикум для вузов / А. С. Серебряков, Д. А. Семенов, Е. А. Чернов. – 2-е изд.2-е изд. – Москва : Юрайт, 2023. – 476 с. – URL: https://urait.ru/bcode/509881https://urait.ru/bcode/510069https://urait.ru/book/cover/2A1EE7C0-042E-4E5B-B1B8-A4D7FB068B8D. – Текст : электронный.</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Аннотация: В курсе изложены основы теории систем автоматического регулирования. Рассмотрены принцип действия, функции и параметры основных элементов данных систем. Приведен анализ динамики линейных систем, а также анализ и синтез дискретных систем управления с применением интегрированных пакетов MathCad и MATLAB. Представлены методики изображения процесса регулирования на фазовой плоскости и оценки качества процесса регулирования. Изложены сведения о системах управления с использованием нечеткой логики и искусственных нейронных сетей. Освещены основные теоретические положения и практика применения схемотехники и телемеханики. Рассмотрены вопросы автоматического управления процессом диагностирования и поиском неисправностей в электрических цепях с релейными элементами, а также инженерная методика проектирования электроавтоматики промышленных механизмов с применением циклограмм. Рассмотрены способы и устройства взаимодействия человека с автоматизированной системой. Приведены сведения о человеко-машинном интерфейсе в системе автоматизации станков с числовым программным управлением и поиске неисправностей в ней. Соответствует актуальным требованиям федерального государственного образовательного стандарта среднего профессионального образования и профессиональным требованиям. Для студентов электротехнических, электромеханических и электроэнергетических специальностей среднего профессио нального образования, а также может быть полезен инженерам и техникам, занятым разработкой и обслуживанием систем автоматики и телемеханики.</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 xml:space="preserve">  В курсе изложены основы теории систем автоматического регулирования. Рассмотрены принцип действия, функции и параметры основных элементов данных систем. Приведен анализ динамики линейных систем, а также анализ и синтез дискретных систем управления с применением интегрированных пакетов MathCad и MATLAB. Представлены методики изображения процесса регулирования на фазовой плоскости и оценки качества процесса регулирования. Изложены сведения о системах управления с использованием нечеткой логики и искусственных нейронных сетей. Освещены основные теоретические положения и практика применения схемотехники и телемеханики. Рассмотрены вопросы автоматического управления процессом диагностирования и поиском неисправностей в электрических цепях с релейными элементами, а также инженерная методика проектирования электроавтоматики промышленных механизмов с применением циклограмм. Рассмотрены способы и устройства взаимодействия человека с автоматизированной системой. Приведены сведения о человеко-машинном интерфейсе в системе автоматизации станков с числовым программным управлением и поиске неисправностей в ней. Соответствует актуальным требованиям федерального государственного образовательного стандарта высшего образования. Для студентов высших учебных заведений, обучающихся по электротехническим, электромеханическим и элетроэнергетическим направлениям и специальностям; также может быть полезен инженерам и техникам, занятым разработкой и обслуживанием систем автоматики и телемеханики.</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 xml:space="preserve">19. </w:t>
      </w:r>
      <w:r w:rsidRPr="00711BE2">
        <w:rPr>
          <w:rFonts w:ascii="Times New Roman" w:hAnsi="Times New Roman"/>
          <w:bCs/>
          <w:sz w:val="28"/>
          <w:szCs w:val="28"/>
        </w:rPr>
        <w:tab/>
      </w:r>
      <w:r w:rsidRPr="0076264C">
        <w:rPr>
          <w:rFonts w:ascii="Times New Roman" w:hAnsi="Times New Roman"/>
          <w:b/>
          <w:bCs/>
          <w:sz w:val="28"/>
          <w:szCs w:val="28"/>
        </w:rPr>
        <w:t>Силаев, Г. В.</w:t>
      </w:r>
      <w:r w:rsidRPr="00711BE2">
        <w:rPr>
          <w:rFonts w:ascii="Times New Roman" w:hAnsi="Times New Roman"/>
          <w:bCs/>
          <w:sz w:val="28"/>
          <w:szCs w:val="28"/>
        </w:rPr>
        <w:t xml:space="preserve"> Конструкция автомобилей и тракторов : учебник для вузов / Г. В. Силаев. – 3-е изд. – Москва : Юрайт, 2023. – 404 с. – URL: https://urait.ru/bcode/510091. – Текст : электронный.</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Аннотация: В учебнике изложены элементарные основы технической механики без подробных выводов формул на базе единой методической системы с примерами и порядком их решения. Дается представление об устройстве, работе и теоретических основах механизмов, агрегатов и систем тракторов и автомобилей. Рассматриваемые вопросы по всем разделам учебника сопровождаются необходимыми схемами и рисунками, обеспечивающими лучшее усвоение материала. На данный момент ряд технических средств, которые приводятся в учебнике, устарели, заменены на новые модели и есть зарубежные аналоги. Однако это существенно не влияет на процесс обучения, и произошедшие нововведения при необходимости могут быть учтены преподавателями. Для студентов высших учебных заведений, обучающихся по техническим направлениям.</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 xml:space="preserve">20. </w:t>
      </w:r>
      <w:r w:rsidRPr="00711BE2">
        <w:rPr>
          <w:rFonts w:ascii="Times New Roman" w:hAnsi="Times New Roman"/>
          <w:bCs/>
          <w:sz w:val="28"/>
          <w:szCs w:val="28"/>
        </w:rPr>
        <w:tab/>
      </w:r>
      <w:r w:rsidRPr="0076264C">
        <w:rPr>
          <w:rFonts w:ascii="Times New Roman" w:hAnsi="Times New Roman"/>
          <w:b/>
          <w:bCs/>
          <w:sz w:val="28"/>
          <w:szCs w:val="28"/>
        </w:rPr>
        <w:t>Сотников, Н. З.</w:t>
      </w:r>
      <w:r w:rsidRPr="00711BE2">
        <w:rPr>
          <w:rFonts w:ascii="Times New Roman" w:hAnsi="Times New Roman"/>
          <w:bCs/>
          <w:sz w:val="28"/>
          <w:szCs w:val="28"/>
        </w:rPr>
        <w:t xml:space="preserve"> Бенчмаркинг человеческих ресурсов (hr-бенчмаркинг) : учебное пособие для вузов / Н. З. Сотников, С. И. Сотникова. – Москва : Юрайт, 2023. – 242 с. – URL: https://urait.ru/bcode/509487. – Текст : электронный.</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Аннотация: В учебном пособии рассматриваются теоретико-методологические и методические основы бенчмаркинга человеческих ресурсов, знание которых позволит выбрать из многообразия активов, методов и схем управления конкурентоспособностью человеческих ресурсов наиболее подходящий механизм улучшения конкурентной позиции субъекта рынка труда. Структура пособия создает необходимые условия для активизации самостоятельной работы, самоконтроля усвоения учебного материала, фокусирования внимания на проблемных вопросах бенчмаркинга человеческих ресурсов. Соответствует актуальным требованиям федерального государственного образовательного стандарта высшего образования. Издание предназначено для бакалавров, магистрантов и аспирантов экономических, управленческих и социологических направлений, а также руководителей и специалистов бизнес-структур.</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 xml:space="preserve">21. </w:t>
      </w:r>
      <w:r w:rsidRPr="00711BE2">
        <w:rPr>
          <w:rFonts w:ascii="Times New Roman" w:hAnsi="Times New Roman"/>
          <w:bCs/>
          <w:sz w:val="28"/>
          <w:szCs w:val="28"/>
        </w:rPr>
        <w:tab/>
      </w:r>
      <w:r w:rsidRPr="0076264C">
        <w:rPr>
          <w:rFonts w:ascii="Times New Roman" w:hAnsi="Times New Roman"/>
          <w:b/>
          <w:bCs/>
          <w:sz w:val="28"/>
          <w:szCs w:val="28"/>
        </w:rPr>
        <w:t>Степанов, В. Н.</w:t>
      </w:r>
      <w:r w:rsidRPr="00711BE2">
        <w:rPr>
          <w:rFonts w:ascii="Times New Roman" w:hAnsi="Times New Roman"/>
          <w:bCs/>
          <w:sz w:val="28"/>
          <w:szCs w:val="28"/>
        </w:rPr>
        <w:t xml:space="preserve"> Автомобильные двигатели. Расчеты : учебное пособие для вузов / В. Н. Степанов. – 2-е изд. – Москва : Юрайт, 2023. – 149 с. – URL: https://urait.ru/bcode/510071. – Текст : электронный.</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Аннотация: Пособие содержит описание методик расчетов нагрузок на детали кривошипно-шатунного механизма, анализа самоуравновешенности автомобильных двигателей с различными схемами расположения кривошипов коленчатого вала и блоков цилиндров. Приведены компоновочные схемы автомобильных двигателей.</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 xml:space="preserve">22. </w:t>
      </w:r>
      <w:r w:rsidRPr="00711BE2">
        <w:rPr>
          <w:rFonts w:ascii="Times New Roman" w:hAnsi="Times New Roman"/>
          <w:bCs/>
          <w:sz w:val="28"/>
          <w:szCs w:val="28"/>
        </w:rPr>
        <w:tab/>
      </w:r>
      <w:r w:rsidRPr="001667F4">
        <w:rPr>
          <w:rFonts w:ascii="Times New Roman" w:hAnsi="Times New Roman"/>
          <w:b/>
          <w:bCs/>
          <w:sz w:val="28"/>
          <w:szCs w:val="28"/>
        </w:rPr>
        <w:t>Страхование</w:t>
      </w:r>
      <w:r w:rsidRPr="00711BE2">
        <w:rPr>
          <w:rFonts w:ascii="Times New Roman" w:hAnsi="Times New Roman"/>
          <w:bCs/>
          <w:sz w:val="28"/>
          <w:szCs w:val="28"/>
        </w:rPr>
        <w:t xml:space="preserve"> : учебник и практикум для вузов : в 2 ч</w:t>
      </w:r>
      <w:r w:rsidR="001667F4">
        <w:rPr>
          <w:rFonts w:ascii="Times New Roman" w:hAnsi="Times New Roman"/>
          <w:bCs/>
          <w:sz w:val="28"/>
          <w:szCs w:val="28"/>
        </w:rPr>
        <w:t>астях</w:t>
      </w:r>
      <w:r w:rsidRPr="00711BE2">
        <w:rPr>
          <w:rFonts w:ascii="Times New Roman" w:hAnsi="Times New Roman"/>
          <w:bCs/>
          <w:sz w:val="28"/>
          <w:szCs w:val="28"/>
        </w:rPr>
        <w:t xml:space="preserve">. </w:t>
      </w:r>
      <w:r w:rsidR="001667F4">
        <w:rPr>
          <w:rFonts w:ascii="Times New Roman" w:hAnsi="Times New Roman"/>
          <w:bCs/>
          <w:sz w:val="28"/>
          <w:szCs w:val="28"/>
        </w:rPr>
        <w:t>Часть 1.</w:t>
      </w:r>
      <w:r w:rsidRPr="00711BE2">
        <w:rPr>
          <w:rFonts w:ascii="Times New Roman" w:hAnsi="Times New Roman"/>
          <w:bCs/>
          <w:sz w:val="28"/>
          <w:szCs w:val="28"/>
        </w:rPr>
        <w:t>– 3-е изд. – Москва : Юрайт, 2023. – 272 с. – URL: https://urait.ru/bcode/509802. – Текст : электронный.</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Аннотация: В курсе представлены основные положения теории страхования, экономические, финансовые, организационные, правовые основы и технологии страховой деятельности. Рассмотрены ключевые понятия, механизмы функционирования российского и международного страхового рынка, его структура, субъекты. Изложены содержание и особенности основных видов страхования на российском страховом рынке, характеристики страховых услуг с акцентом на организационные и технологические аспекты продаж. Рассмотрены особенности бухгалтерского учета, аудита, финансов, финансового менеджмента деятельности страховых организаций. Раскрыты новейшие тенденции в страховании, связанные с цифровизацией, пандемией COVID-19, «зеленым страхованием», а также противодействием страховому мошенничеству. Курс включает практикум с расчетными аналитическими заданиями для самостоятельной работы студентов. Соответствует актуальным требованиям федерального государственного образовательного стандарта высшего образования. Для студентов высших учебных заведений, обучающихся по программам бакалавриата по направлению «Экономика», и образовательных учреждений среднего профессионального образования по специальности «Страховое дело».</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 xml:space="preserve">23. </w:t>
      </w:r>
      <w:r w:rsidRPr="00711BE2">
        <w:rPr>
          <w:rFonts w:ascii="Times New Roman" w:hAnsi="Times New Roman"/>
          <w:bCs/>
          <w:sz w:val="28"/>
          <w:szCs w:val="28"/>
        </w:rPr>
        <w:tab/>
      </w:r>
      <w:r w:rsidRPr="001667F4">
        <w:rPr>
          <w:rFonts w:ascii="Times New Roman" w:hAnsi="Times New Roman"/>
          <w:b/>
          <w:bCs/>
          <w:sz w:val="28"/>
          <w:szCs w:val="28"/>
        </w:rPr>
        <w:t>Страхование</w:t>
      </w:r>
      <w:r w:rsidRPr="00711BE2">
        <w:rPr>
          <w:rFonts w:ascii="Times New Roman" w:hAnsi="Times New Roman"/>
          <w:bCs/>
          <w:sz w:val="28"/>
          <w:szCs w:val="28"/>
        </w:rPr>
        <w:t xml:space="preserve"> : учебник и практикум для вузов : в 2 ч</w:t>
      </w:r>
      <w:r w:rsidR="001667F4">
        <w:rPr>
          <w:rFonts w:ascii="Times New Roman" w:hAnsi="Times New Roman"/>
          <w:bCs/>
          <w:sz w:val="28"/>
          <w:szCs w:val="28"/>
        </w:rPr>
        <w:t>астях</w:t>
      </w:r>
      <w:r w:rsidRPr="00711BE2">
        <w:rPr>
          <w:rFonts w:ascii="Times New Roman" w:hAnsi="Times New Roman"/>
          <w:bCs/>
          <w:sz w:val="28"/>
          <w:szCs w:val="28"/>
        </w:rPr>
        <w:t>.</w:t>
      </w:r>
      <w:r w:rsidR="001667F4">
        <w:rPr>
          <w:rFonts w:ascii="Times New Roman" w:hAnsi="Times New Roman"/>
          <w:bCs/>
          <w:sz w:val="28"/>
          <w:szCs w:val="28"/>
        </w:rPr>
        <w:t xml:space="preserve"> Часть 2.</w:t>
      </w:r>
      <w:r w:rsidRPr="00711BE2">
        <w:rPr>
          <w:rFonts w:ascii="Times New Roman" w:hAnsi="Times New Roman"/>
          <w:bCs/>
          <w:sz w:val="28"/>
          <w:szCs w:val="28"/>
        </w:rPr>
        <w:t xml:space="preserve"> – 3-е изд. – Москва : Юрайт, 2023. – 352 с. – URL: https://urait.ru/bcode/509428. – Текст : электронный.</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Аннотация: В курсе представлены основные положения теории страхования, экономические, финансовые, организационные, правовые основы и технологии страховой деятельности. Рассмотрены ключевые понятия, механизмы функционирования российского и международного страхового рынка, его структура, субъекты. Изложены содержание и особенности основных видов страхования на российском страховом рынке, характеристики страховых услуг с акцентом на организационные и технологические аспекты продаж. Рассмотрены особенности бухгалтерского учета, аудита, финансов, финансового менеджмента деятельности страховых организаций. Раскрыты новейшие тенденции в страховании, связанные с цифровизацией, пандемией COVID-19, «зеленым страхованием», а также противодействием страховому мошенничеству. Курс включает практикум с расчетными аналитическими заданиями для самостоятельной работы студентов. Соответствует актуальным требованиям федерального государственного образовательного стандарта высшего образования. Для студентов высших учебных заведений, обучающихся по программам бакалавриата по направлению «Экономика», и образовательных учреждений среднего профессионального образования по специальности «Страховое дело».</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 xml:space="preserve">24. </w:t>
      </w:r>
      <w:r w:rsidRPr="00711BE2">
        <w:rPr>
          <w:rFonts w:ascii="Times New Roman" w:hAnsi="Times New Roman"/>
          <w:bCs/>
          <w:sz w:val="28"/>
          <w:szCs w:val="28"/>
        </w:rPr>
        <w:tab/>
      </w:r>
      <w:r w:rsidRPr="001667F4">
        <w:rPr>
          <w:rFonts w:ascii="Times New Roman" w:hAnsi="Times New Roman"/>
          <w:b/>
          <w:bCs/>
          <w:sz w:val="28"/>
          <w:szCs w:val="28"/>
        </w:rPr>
        <w:t>Тихонов, А. И.</w:t>
      </w:r>
      <w:r w:rsidRPr="00711BE2">
        <w:rPr>
          <w:rFonts w:ascii="Times New Roman" w:hAnsi="Times New Roman"/>
          <w:bCs/>
          <w:sz w:val="28"/>
          <w:szCs w:val="28"/>
        </w:rPr>
        <w:t xml:space="preserve"> Датчики и измерительная техника в электроэнергетике : учебное пособие для вузов / А. И. Тихонов, С. В. Бирюков, А. А. Соловьев. – Москва : Юрайт, 2023. – 267 с. – URL: https://urait.ru/bcode/510079. – Текст : электронный.</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Аннотация: Представлен программный материал, включающий краткий лекционный курс, практические и компьютерные лабораторные работы по дисциплине «Измерительная техника, датчики в электроэнергетике». Для удобства студентов при подготовке к практическим занятиям в издание включен практический тренинг а также материал по выполнению самостоятельных индивидуальных заданий, предусмотренных учебной программой. Соответствует актуальным требованиям федерального государственного образовательного стандарта высшего образования. Для студентов и бакалавров, изучающих курс «Измерительная техника, датчики» (направления подготовки «Электроэнергетика и электротехника») очной (дневной и вечерней), а также заочной форм обучения.</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 xml:space="preserve">25. </w:t>
      </w:r>
      <w:r w:rsidRPr="00711BE2">
        <w:rPr>
          <w:rFonts w:ascii="Times New Roman" w:hAnsi="Times New Roman"/>
          <w:bCs/>
          <w:sz w:val="28"/>
          <w:szCs w:val="28"/>
        </w:rPr>
        <w:tab/>
      </w:r>
      <w:r w:rsidRPr="001667F4">
        <w:rPr>
          <w:rFonts w:ascii="Times New Roman" w:hAnsi="Times New Roman"/>
          <w:b/>
          <w:bCs/>
          <w:sz w:val="28"/>
          <w:szCs w:val="28"/>
        </w:rPr>
        <w:t>Трищенко, Д. А.</w:t>
      </w:r>
      <w:r w:rsidRPr="00711BE2">
        <w:rPr>
          <w:rFonts w:ascii="Times New Roman" w:hAnsi="Times New Roman"/>
          <w:bCs/>
          <w:sz w:val="28"/>
          <w:szCs w:val="28"/>
        </w:rPr>
        <w:t xml:space="preserve"> Копирайтинг : учебное пособие для вузов / Д. А. Трищенко, Е. Д. Трищенко. – Москва : Юрайт, 2023. – 124 с. – URL: https://urait.ru/bcode/510131. – Текст : электронный.</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Аннотация: Курс поможет сформировать умения по использованию лингвистических средств решения задач психологического воздействия на аудитории; умение убедить с помощью письменного или устного текста в необходимости объекта продвижения, побудить к действию, сформировав впечатление о преимуществах этого объекта — то, что необходимо сегодня профессионалам в самых различных сферах деятельности. Соответствует актуальным требованиям федерального государственного образовательного стандарта высшего образования. Курс предназначен для студентов, обучающихся по направлениям подготовки «Журналистика», «Медиакоммуникации», «Реклама и связи с общественностью».</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 xml:space="preserve">26. </w:t>
      </w:r>
      <w:r w:rsidRPr="00711BE2">
        <w:rPr>
          <w:rFonts w:ascii="Times New Roman" w:hAnsi="Times New Roman"/>
          <w:bCs/>
          <w:sz w:val="28"/>
          <w:szCs w:val="28"/>
        </w:rPr>
        <w:tab/>
      </w:r>
      <w:r w:rsidRPr="00F67BFC">
        <w:rPr>
          <w:rFonts w:ascii="Times New Roman" w:hAnsi="Times New Roman"/>
          <w:b/>
          <w:bCs/>
          <w:sz w:val="28"/>
          <w:szCs w:val="28"/>
        </w:rPr>
        <w:t>Тульчинский, Г. Л.</w:t>
      </w:r>
      <w:r w:rsidRPr="00711BE2">
        <w:rPr>
          <w:rFonts w:ascii="Times New Roman" w:hAnsi="Times New Roman"/>
          <w:bCs/>
          <w:sz w:val="28"/>
          <w:szCs w:val="28"/>
        </w:rPr>
        <w:t xml:space="preserve"> Бренд-менеджмент. Брендинг и работа с персоналом : учебное пособие для вузов / Г. Л. Тульчинский, В. И. Терентьева. – 2-е изд. – Москва : Юрайт, 2023. – 255 с. – URL: https://urait.ru/bcode/510076. – Текст : электронный.</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Аннотация: Учебное пособие посвящено проблемам формирования бренда, имиджа и репутации компании в контексте управления персоналом. В нем показана роль бизнеса в современном обществе, функции культуры компании, рассмотрены основные факторы, определяющие культуру организации, а также проблемы российских брендов. Книга дополнена таблицами и иллюстрациями, которые помогут студентам освоить материалы учебного пособия.</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 xml:space="preserve">27. </w:t>
      </w:r>
      <w:r w:rsidRPr="00711BE2">
        <w:rPr>
          <w:rFonts w:ascii="Times New Roman" w:hAnsi="Times New Roman"/>
          <w:bCs/>
          <w:sz w:val="28"/>
          <w:szCs w:val="28"/>
        </w:rPr>
        <w:tab/>
      </w:r>
      <w:r w:rsidRPr="00F67BFC">
        <w:rPr>
          <w:rFonts w:ascii="Times New Roman" w:hAnsi="Times New Roman"/>
          <w:b/>
          <w:bCs/>
          <w:sz w:val="28"/>
          <w:szCs w:val="28"/>
        </w:rPr>
        <w:t>Федоренко, В. Ф.</w:t>
      </w:r>
      <w:r w:rsidRPr="00711BE2">
        <w:rPr>
          <w:rFonts w:ascii="Times New Roman" w:hAnsi="Times New Roman"/>
          <w:bCs/>
          <w:sz w:val="28"/>
          <w:szCs w:val="28"/>
        </w:rPr>
        <w:t xml:space="preserve"> Мировые тенденции технологического развития производства овощей в защищенном грунте / В. Ф. Федоренко, Л. М. Колчина, И. С. Горячева. – 2-е изд. – Москва : Юрайт, 2023. – 199 с. – URL: https://urait.ru/bcode/510095. – Текст : электронный.</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Аннотация: Проанализированы тенденции развития овощеводства и грибоводства защищенного грунта за рубежом и в России. Представлены конструкции теплиц нового поколения, оснащение тепличных комплексов, рассмотрены энергосберегающие и интенсивные технологии выращивания овощей, биологические методы защиты растений, современные системы и способы культивирования съедобных грибов в искусственно созданных условиях и др. Соответствует актуальным требованиям Федерального государственного образовательного стандарта высшего образования. Предназначено для специалистов и руководителей сельскохозяйственных предприятий, занимающихся возделыванием овощной продукции и грибов в защищенном грунте, консультантов информационно-консультационных служб, преподавателей и студентов сельскохозяйственных колледжей и вузов.</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 xml:space="preserve">28. </w:t>
      </w:r>
      <w:r w:rsidRPr="00711BE2">
        <w:rPr>
          <w:rFonts w:ascii="Times New Roman" w:hAnsi="Times New Roman"/>
          <w:bCs/>
          <w:sz w:val="28"/>
          <w:szCs w:val="28"/>
        </w:rPr>
        <w:tab/>
      </w:r>
      <w:r w:rsidRPr="00F67BFC">
        <w:rPr>
          <w:rFonts w:ascii="Times New Roman" w:hAnsi="Times New Roman"/>
          <w:b/>
          <w:bCs/>
          <w:sz w:val="28"/>
          <w:szCs w:val="28"/>
        </w:rPr>
        <w:t>Фельдман, И. А.</w:t>
      </w:r>
      <w:r w:rsidRPr="00711BE2">
        <w:rPr>
          <w:rFonts w:ascii="Times New Roman" w:hAnsi="Times New Roman"/>
          <w:bCs/>
          <w:sz w:val="28"/>
          <w:szCs w:val="28"/>
        </w:rPr>
        <w:t xml:space="preserve"> Бухгалтерский учет : учебник для вузов / И. А. Фельдман. – Москва : Юрайт, 2023. – 287 с. – URL: https://urait.ru/bcode/510077. – Текст : электронный.</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Аннотация: Настоящий учебник бухгалтерского учета предназначен для подготовки специалистов в области управления организациями менеджмента. В издании учтены последние изменения в бухгалтерском учете, действующие нормативные документы по бухгалтерскому учету, налогообложению и аудиту. Основное внимание уделено вопросам синтетического бухгалтерского учета, знание которого позволит студентам самостоятельно разбираться в особенностях дальнейшей детализации бухгалтерского учета. В конце каждой главы учебника даны вопросы и задания для самоконтроля.</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 xml:space="preserve">29. </w:t>
      </w:r>
      <w:r w:rsidRPr="00711BE2">
        <w:rPr>
          <w:rFonts w:ascii="Times New Roman" w:hAnsi="Times New Roman"/>
          <w:bCs/>
          <w:sz w:val="28"/>
          <w:szCs w:val="28"/>
        </w:rPr>
        <w:tab/>
      </w:r>
      <w:r w:rsidRPr="00F67BFC">
        <w:rPr>
          <w:rFonts w:ascii="Times New Roman" w:hAnsi="Times New Roman"/>
          <w:b/>
          <w:bCs/>
          <w:sz w:val="28"/>
          <w:szCs w:val="28"/>
        </w:rPr>
        <w:t>Хамадулин, Э. Ф.</w:t>
      </w:r>
      <w:r w:rsidRPr="00711BE2">
        <w:rPr>
          <w:rFonts w:ascii="Times New Roman" w:hAnsi="Times New Roman"/>
          <w:bCs/>
          <w:sz w:val="28"/>
          <w:szCs w:val="28"/>
        </w:rPr>
        <w:t xml:space="preserve"> Методы и средства измерений в телекоммуникационных системах : учебное пособие для вузов / Э. Ф. Хамадулин. – 2-е изд. – Москва : Юрайт, 2023. – 315 с. – URL: https://urait.ru/bcode/509492. – Текст : электронный.</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Аннотация: Рассмотрено современное состояние измерений в телекоммуникационных системах связи. Изложены основные вопросы нормирования, принципы и технические средства, а также практика проведения измерений параметров передач для цифровых сетей и стыков всех уровней, металлических и волоконно-оптических кабелей. Главное внимание уделено не только номенклатуре традиционного оборудования, используемого в практике ТКС, но и новому классу оборудования, необходимого для контроля и эксплуатации первичной и вторичной сетей цифровой передачи информации. Соответствует актуальным требованиям федерального государственного образовательного стандарта высшего образования. Для студентов, обучающихся по специальностям 210404 «Многоканальные телекоммуникационные системы», 210403 «Защищенные системы связи», 210402 «Средства связи с подвижными объектами», 210405 «Радиосвязь, радиовещание и телевидение», 210406 «Сети связи и системы коммутации», 210400 «Телекоммуникации», 210201 «Проектирование и технология радиоэлектронных средств», 210302 «Радиотехника», а также для аспирантов, научных работников и инженеров.</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 xml:space="preserve">30. </w:t>
      </w:r>
      <w:r w:rsidRPr="00711BE2">
        <w:rPr>
          <w:rFonts w:ascii="Times New Roman" w:hAnsi="Times New Roman"/>
          <w:bCs/>
          <w:sz w:val="28"/>
          <w:szCs w:val="28"/>
        </w:rPr>
        <w:tab/>
      </w:r>
      <w:r w:rsidRPr="00F67BFC">
        <w:rPr>
          <w:rFonts w:ascii="Times New Roman" w:hAnsi="Times New Roman"/>
          <w:b/>
          <w:bCs/>
          <w:sz w:val="28"/>
          <w:szCs w:val="28"/>
        </w:rPr>
        <w:t>Чебаненко, С. И.</w:t>
      </w:r>
      <w:r w:rsidRPr="00711BE2">
        <w:rPr>
          <w:rFonts w:ascii="Times New Roman" w:hAnsi="Times New Roman"/>
          <w:bCs/>
          <w:sz w:val="28"/>
          <w:szCs w:val="28"/>
        </w:rPr>
        <w:t xml:space="preserve"> Защита растений. Древесные породы : учебное пособие для вузов / С. И. Чебаненко, О. О. Белошапкина, И. М. Митюшев. – 2-е изд. – Москва : Юрайт, 2023. – 135 с. – URL: https://urait.ru/bcode/510087. – Текст : электронный.</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Аннотация: В издании изложены сведения по защите садово-парковых и лесных древесных насаждений. Пособие поможет студентам сформировать навыки диагностики важнейших болезней и вредителей древесных культур и квалифицированного применения современных научно-обоснованных систем защиты. Пособие включает четыре главы с контрольными вопросами, глоссарий, список рекомендуемой литературы, приложения.</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 xml:space="preserve">31. </w:t>
      </w:r>
      <w:r w:rsidRPr="00711BE2">
        <w:rPr>
          <w:rFonts w:ascii="Times New Roman" w:hAnsi="Times New Roman"/>
          <w:bCs/>
          <w:sz w:val="28"/>
          <w:szCs w:val="28"/>
        </w:rPr>
        <w:tab/>
      </w:r>
      <w:r w:rsidRPr="003B7059">
        <w:rPr>
          <w:rFonts w:ascii="Times New Roman" w:hAnsi="Times New Roman"/>
          <w:b/>
          <w:bCs/>
          <w:sz w:val="28"/>
          <w:szCs w:val="28"/>
        </w:rPr>
        <w:t>Чернышева, А. М.</w:t>
      </w:r>
      <w:r w:rsidRPr="00711BE2">
        <w:rPr>
          <w:rFonts w:ascii="Times New Roman" w:hAnsi="Times New Roman"/>
          <w:bCs/>
          <w:sz w:val="28"/>
          <w:szCs w:val="28"/>
        </w:rPr>
        <w:t xml:space="preserve"> Брендинг : учебник для бакалавров для вузов / А. М. Чернышева, Т. Н. Якубова. – Москва : Юрайт, 2023. – 504 с. – URL: https://urait.ru/bcode/510075. – Текст : электронный.</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Аннотация: В учебнике представлено комплексное освещение теоретических и практических сторон всех этапов создания, вывода на рынок, поддержания, укрепления на нем брендов товаров, услуг, компаний с целью завоевания ими лидирующих позиций на рынке. Рассматриваются основные понятия и инструменты современного брендинга, виды управленческих решений, направленных на повышение эффективности коммерческого бренда. Обширный иллюстративный материал, а также вопросы и задания для самопроверки, приведенные после каждой главы, существенно облегчат усвоение материала.</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 xml:space="preserve">32. </w:t>
      </w:r>
      <w:r w:rsidRPr="00711BE2">
        <w:rPr>
          <w:rFonts w:ascii="Times New Roman" w:hAnsi="Times New Roman"/>
          <w:bCs/>
          <w:sz w:val="28"/>
          <w:szCs w:val="28"/>
        </w:rPr>
        <w:tab/>
      </w:r>
      <w:r w:rsidRPr="003B7059">
        <w:rPr>
          <w:rFonts w:ascii="Times New Roman" w:hAnsi="Times New Roman"/>
          <w:b/>
          <w:bCs/>
          <w:sz w:val="28"/>
          <w:szCs w:val="28"/>
        </w:rPr>
        <w:t>Экономика строительства</w:t>
      </w:r>
      <w:r w:rsidRPr="00711BE2">
        <w:rPr>
          <w:rFonts w:ascii="Times New Roman" w:hAnsi="Times New Roman"/>
          <w:bCs/>
          <w:sz w:val="28"/>
          <w:szCs w:val="28"/>
        </w:rPr>
        <w:t xml:space="preserve"> : учебник и практикум для вузов. – 5-е изд. – Москва : Юрайт, 2023. – 541 с. – URL: https://urait.ru/bcode/510101. – Текст : электронный.</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r w:rsidRPr="00711BE2">
        <w:rPr>
          <w:rFonts w:ascii="Times New Roman" w:hAnsi="Times New Roman"/>
          <w:bCs/>
          <w:sz w:val="28"/>
          <w:szCs w:val="28"/>
        </w:rPr>
        <w:t>Аннотация: Курс, подготовленный преподавателями Воронежского государственного технического университета (Воронежского опорного университета) совместно с преподавателями Национального исследовательского Московского государственного строительного университета и Абхазского государственного университета, содержит систематизированное изложение вопросов теории и практики экономики и управления в инвестиционно-строительной сфере. В курсе отражена специфика отраслевой экономики, обусловленная особенностями строительного производства. Кроме исчерпывающего теоретического материала, в издании представлены примеры расчетов и ситуационные задачи из практики деятельности строительных предприятий, что позволит читателю не только изучить теоретические основы экономики строительства, но и приобрести практические навыки анализа и принятия управленческих решений. Соответствует актуальным требованиям федерального государственного образовательного стандарта высшего образования. Для студентов высших учебных заведений, аспирантов, преподавателей, а также практических работников.</w:t>
      </w: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p>
    <w:p w:rsidR="00711BE2" w:rsidRPr="00711BE2" w:rsidRDefault="00711BE2" w:rsidP="00711BE2">
      <w:pPr>
        <w:autoSpaceDE w:val="0"/>
        <w:autoSpaceDN w:val="0"/>
        <w:adjustRightInd w:val="0"/>
        <w:spacing w:after="0" w:line="240" w:lineRule="auto"/>
        <w:jc w:val="both"/>
        <w:rPr>
          <w:rFonts w:ascii="Times New Roman" w:hAnsi="Times New Roman"/>
          <w:bCs/>
          <w:sz w:val="28"/>
          <w:szCs w:val="28"/>
        </w:rPr>
      </w:pPr>
    </w:p>
    <w:p w:rsidR="00897AC3" w:rsidRDefault="003B7059" w:rsidP="003B7059">
      <w:pPr>
        <w:autoSpaceDE w:val="0"/>
        <w:autoSpaceDN w:val="0"/>
        <w:adjustRightInd w:val="0"/>
        <w:spacing w:after="0" w:line="240" w:lineRule="auto"/>
        <w:jc w:val="center"/>
        <w:rPr>
          <w:rFonts w:ascii="Times New Roman" w:hAnsi="Times New Roman"/>
          <w:bCs/>
          <w:sz w:val="28"/>
          <w:szCs w:val="28"/>
        </w:rPr>
      </w:pPr>
      <w:r w:rsidRPr="003B7059">
        <w:rPr>
          <w:rFonts w:ascii="Times New Roman" w:hAnsi="Times New Roman"/>
          <w:b/>
          <w:bCs/>
          <w:sz w:val="28"/>
          <w:szCs w:val="28"/>
        </w:rPr>
        <w:t xml:space="preserve">ЭБС </w:t>
      </w:r>
      <w:r>
        <w:rPr>
          <w:rFonts w:ascii="Times New Roman" w:hAnsi="Times New Roman"/>
          <w:b/>
          <w:sz w:val="28"/>
          <w:szCs w:val="28"/>
        </w:rPr>
        <w:t>Ай Пи Ар Медиа</w:t>
      </w: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r w:rsidRPr="00152D53">
        <w:rPr>
          <w:rFonts w:ascii="Times New Roman" w:hAnsi="Times New Roman"/>
          <w:bCs/>
          <w:sz w:val="28"/>
          <w:szCs w:val="28"/>
        </w:rPr>
        <w:t xml:space="preserve">1. </w:t>
      </w:r>
      <w:r w:rsidRPr="00152D53">
        <w:rPr>
          <w:rFonts w:ascii="Times New Roman" w:hAnsi="Times New Roman"/>
          <w:bCs/>
          <w:sz w:val="28"/>
          <w:szCs w:val="28"/>
        </w:rPr>
        <w:tab/>
      </w:r>
      <w:r w:rsidRPr="003B770E">
        <w:rPr>
          <w:rFonts w:ascii="Times New Roman" w:hAnsi="Times New Roman"/>
          <w:b/>
          <w:bCs/>
          <w:sz w:val="28"/>
          <w:szCs w:val="28"/>
        </w:rPr>
        <w:t>Бабёр, А. И.</w:t>
      </w:r>
      <w:r w:rsidRPr="00152D53">
        <w:rPr>
          <w:rFonts w:ascii="Times New Roman" w:hAnsi="Times New Roman"/>
          <w:bCs/>
          <w:sz w:val="28"/>
          <w:szCs w:val="28"/>
        </w:rPr>
        <w:t xml:space="preserve"> Основы автоматики : учебное пособие</w:t>
      </w:r>
      <w:r w:rsidR="003B770E">
        <w:rPr>
          <w:rFonts w:ascii="Times New Roman" w:hAnsi="Times New Roman"/>
          <w:bCs/>
          <w:sz w:val="28"/>
          <w:szCs w:val="28"/>
        </w:rPr>
        <w:t xml:space="preserve"> / А. И. Бабёр</w:t>
      </w:r>
      <w:r w:rsidRPr="00152D53">
        <w:rPr>
          <w:rFonts w:ascii="Times New Roman" w:hAnsi="Times New Roman"/>
          <w:bCs/>
          <w:sz w:val="28"/>
          <w:szCs w:val="28"/>
        </w:rPr>
        <w:t>. – Минск : Республиканский институт профессионального образования (РИПО), 2022. – 84 с. – URL: https://www.iprbookshop.ru/125414.html. – Текст : электронный.</w:t>
      </w: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r w:rsidRPr="00152D53">
        <w:rPr>
          <w:rFonts w:ascii="Times New Roman" w:hAnsi="Times New Roman"/>
          <w:bCs/>
          <w:sz w:val="28"/>
          <w:szCs w:val="28"/>
        </w:rPr>
        <w:t>Аннотация: В учебном пособии рассмотрены основы автоматического управления, общие сведения о системах автоматического управления, их классификация, сведения об элементах и устройствах автоматики. Изложен принцип действия основных элементов и устройств, освещаются возможности использования вычислительной техники в устройствах автоматики. Курс базируется на знаниях, полученных в результате изучения дисциплин «Электротехника», «Электропривод», «Основы схемотехники», «Техническая механика», а также ряда общеобразовательных дисциплин. Предназначено для учащихся учреждений среднего специального образования по специальностям профиля образования «Техника и технологии», может быть полезно студентам вузов и специалистам, работающим в области автоматики.</w:t>
      </w:r>
    </w:p>
    <w:p w:rsidR="00152D53" w:rsidRPr="003B770E" w:rsidRDefault="00152D53" w:rsidP="00152D53">
      <w:pPr>
        <w:autoSpaceDE w:val="0"/>
        <w:autoSpaceDN w:val="0"/>
        <w:adjustRightInd w:val="0"/>
        <w:spacing w:after="0" w:line="240" w:lineRule="auto"/>
        <w:jc w:val="both"/>
        <w:rPr>
          <w:rFonts w:ascii="Times New Roman" w:hAnsi="Times New Roman"/>
          <w:b/>
          <w:bCs/>
          <w:sz w:val="28"/>
          <w:szCs w:val="28"/>
        </w:rPr>
      </w:pP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r w:rsidRPr="003B770E">
        <w:rPr>
          <w:rFonts w:ascii="Times New Roman" w:hAnsi="Times New Roman"/>
          <w:b/>
          <w:bCs/>
          <w:sz w:val="28"/>
          <w:szCs w:val="28"/>
        </w:rPr>
        <w:t xml:space="preserve">2. </w:t>
      </w:r>
      <w:r w:rsidRPr="003B770E">
        <w:rPr>
          <w:rFonts w:ascii="Times New Roman" w:hAnsi="Times New Roman"/>
          <w:b/>
          <w:bCs/>
          <w:sz w:val="28"/>
          <w:szCs w:val="28"/>
        </w:rPr>
        <w:tab/>
        <w:t>Баюк</w:t>
      </w:r>
      <w:r w:rsidRPr="00152D53">
        <w:rPr>
          <w:rFonts w:ascii="Times New Roman" w:hAnsi="Times New Roman"/>
          <w:bCs/>
          <w:sz w:val="28"/>
          <w:szCs w:val="28"/>
        </w:rPr>
        <w:t xml:space="preserve">, </w:t>
      </w:r>
      <w:r w:rsidRPr="003F670E">
        <w:rPr>
          <w:rFonts w:ascii="Times New Roman" w:hAnsi="Times New Roman"/>
          <w:b/>
          <w:bCs/>
          <w:sz w:val="28"/>
          <w:szCs w:val="28"/>
        </w:rPr>
        <w:t>Д. А.</w:t>
      </w:r>
      <w:r w:rsidRPr="00152D53">
        <w:rPr>
          <w:rFonts w:ascii="Times New Roman" w:hAnsi="Times New Roman"/>
          <w:bCs/>
          <w:sz w:val="28"/>
          <w:szCs w:val="28"/>
        </w:rPr>
        <w:t xml:space="preserve"> Правовые и этические проблемы искусственного интеллекта : учебник для магистратуры</w:t>
      </w:r>
      <w:r w:rsidR="003F670E">
        <w:rPr>
          <w:rFonts w:ascii="Times New Roman" w:hAnsi="Times New Roman"/>
          <w:bCs/>
          <w:sz w:val="28"/>
          <w:szCs w:val="28"/>
        </w:rPr>
        <w:t xml:space="preserve"> / Д. А. Баюк</w:t>
      </w:r>
      <w:r w:rsidRPr="00152D53">
        <w:rPr>
          <w:rFonts w:ascii="Times New Roman" w:hAnsi="Times New Roman"/>
          <w:bCs/>
          <w:sz w:val="28"/>
          <w:szCs w:val="28"/>
        </w:rPr>
        <w:t>. – Москва : Прометей, 2022. – 300 с. – URL: https://www.iprbookshop.ru/125621.html. – Текст : электронный.</w:t>
      </w: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r w:rsidRPr="00152D53">
        <w:rPr>
          <w:rFonts w:ascii="Times New Roman" w:hAnsi="Times New Roman"/>
          <w:bCs/>
          <w:sz w:val="28"/>
          <w:szCs w:val="28"/>
        </w:rPr>
        <w:t>Аннотация: Учебник построен на основании рабочей программы одноименной учебной дисциплины и опыта ее преподавания авторами в магистратуре по направлению подготовки 01.04.02 «Прикладная математика и информатика» в Финансовом университете при Правительстве Российской Федерации. В учебнике рассматриваются понятие и признаки искусственного интеллекта (AI), дается краткий обзор истории его возникновения и характеристика воздействия его на современное состояние человеческой цивилизации. Представлены и классифицированы виды искусственного интеллекта, приведена и проанализирована соответствующая российская и иностранная научная литература по различным аспектам теории искусственного интеллекта и проблемам сосуществования человека с ним. Определены этические принципы взаимодействия человека и AI на основе анализа как международных, так и национальных актов в данной сфере. Раскрыты особенности юридических документов в сфере правового регулирования искусственного интеллекта в различных странах; приведены примеры использования AI в различных сферах общественной жизни; предложена авторская концепция системы российского законодательства в сфере AI. Учебник предлагается студентам, магистрантам, аспирантам всех направлений подготовки обучения, преподавателям вузов и колледжей, а также всем интересующимся проблемами искусственного интеллекта.</w:t>
      </w:r>
    </w:p>
    <w:p w:rsidR="00152D53" w:rsidRPr="003B770E" w:rsidRDefault="00152D53" w:rsidP="00152D53">
      <w:pPr>
        <w:autoSpaceDE w:val="0"/>
        <w:autoSpaceDN w:val="0"/>
        <w:adjustRightInd w:val="0"/>
        <w:spacing w:after="0" w:line="240" w:lineRule="auto"/>
        <w:jc w:val="both"/>
        <w:rPr>
          <w:rFonts w:ascii="Times New Roman" w:hAnsi="Times New Roman"/>
          <w:b/>
          <w:bCs/>
          <w:sz w:val="28"/>
          <w:szCs w:val="28"/>
        </w:rPr>
      </w:pP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r w:rsidRPr="003B770E">
        <w:rPr>
          <w:rFonts w:ascii="Times New Roman" w:hAnsi="Times New Roman"/>
          <w:b/>
          <w:bCs/>
          <w:sz w:val="28"/>
          <w:szCs w:val="28"/>
        </w:rPr>
        <w:t xml:space="preserve">3. </w:t>
      </w:r>
      <w:r w:rsidRPr="003B770E">
        <w:rPr>
          <w:rFonts w:ascii="Times New Roman" w:hAnsi="Times New Roman"/>
          <w:b/>
          <w:bCs/>
          <w:sz w:val="28"/>
          <w:szCs w:val="28"/>
        </w:rPr>
        <w:tab/>
        <w:t>Васильковский, Д. В.</w:t>
      </w:r>
      <w:r w:rsidRPr="00152D53">
        <w:rPr>
          <w:rFonts w:ascii="Times New Roman" w:hAnsi="Times New Roman"/>
          <w:bCs/>
          <w:sz w:val="28"/>
          <w:szCs w:val="28"/>
        </w:rPr>
        <w:t xml:space="preserve"> Методы программирования микроконтроллеров серии AVR Mega. Лабораторный практикум : учебное пособие</w:t>
      </w:r>
      <w:r w:rsidR="003F670E">
        <w:rPr>
          <w:rFonts w:ascii="Times New Roman" w:hAnsi="Times New Roman"/>
          <w:bCs/>
          <w:sz w:val="28"/>
          <w:szCs w:val="28"/>
        </w:rPr>
        <w:t xml:space="preserve"> / Д. В. Василеаский</w:t>
      </w:r>
      <w:r w:rsidRPr="00152D53">
        <w:rPr>
          <w:rFonts w:ascii="Times New Roman" w:hAnsi="Times New Roman"/>
          <w:bCs/>
          <w:sz w:val="28"/>
          <w:szCs w:val="28"/>
        </w:rPr>
        <w:t>. – Москва : Национальный исследовательский ядерный университет «МИФИ», 2021. – 180 с. – URL: https://www.iprbookshop.ru/125494.html. – Текст : электронный.</w:t>
      </w: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r w:rsidRPr="00152D53">
        <w:rPr>
          <w:rFonts w:ascii="Times New Roman" w:hAnsi="Times New Roman"/>
          <w:bCs/>
          <w:sz w:val="28"/>
          <w:szCs w:val="28"/>
        </w:rPr>
        <w:t>Аннотация: Лабораторный практикум по курсу «Микропроцессоры и микроконтроллеры» состоит из лабораторных работ, которые посвящены изучению основ разработки встраиваемого программного обеспечения для простейшей микропроцессорной техники. Работы могут выполняться как на лабораторных стендах во время учебных занятий, так и с использованием подходящих моделирующих программ, например Proteus. Каждая работа включает теоретическое изложение материала, индивидуальную учебную задачу с примером решения и контрольные вопросы. Пособие предназначено для обучения студентов практическим навыкам разработки программного обеспечения, основам построения простейших интеллектуальных цифровых устройств.</w:t>
      </w: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r w:rsidRPr="00152D53">
        <w:rPr>
          <w:rFonts w:ascii="Times New Roman" w:hAnsi="Times New Roman"/>
          <w:bCs/>
          <w:sz w:val="28"/>
          <w:szCs w:val="28"/>
        </w:rPr>
        <w:t xml:space="preserve">4. </w:t>
      </w:r>
      <w:r w:rsidRPr="00152D53">
        <w:rPr>
          <w:rFonts w:ascii="Times New Roman" w:hAnsi="Times New Roman"/>
          <w:bCs/>
          <w:sz w:val="28"/>
          <w:szCs w:val="28"/>
        </w:rPr>
        <w:tab/>
      </w:r>
      <w:r w:rsidRPr="003F670E">
        <w:rPr>
          <w:rFonts w:ascii="Times New Roman" w:hAnsi="Times New Roman"/>
          <w:b/>
          <w:bCs/>
          <w:sz w:val="28"/>
          <w:szCs w:val="28"/>
        </w:rPr>
        <w:t>Волик, М. В.</w:t>
      </w:r>
      <w:r w:rsidRPr="00152D53">
        <w:rPr>
          <w:rFonts w:ascii="Times New Roman" w:hAnsi="Times New Roman"/>
          <w:bCs/>
          <w:sz w:val="28"/>
          <w:szCs w:val="28"/>
        </w:rPr>
        <w:t xml:space="preserve"> Разработка базы данных в Access : учебное пособие</w:t>
      </w:r>
      <w:r w:rsidR="003F670E">
        <w:rPr>
          <w:rFonts w:ascii="Times New Roman" w:hAnsi="Times New Roman"/>
          <w:bCs/>
          <w:sz w:val="28"/>
          <w:szCs w:val="28"/>
        </w:rPr>
        <w:t xml:space="preserve"> / М. В. Волик</w:t>
      </w:r>
      <w:r w:rsidRPr="00152D53">
        <w:rPr>
          <w:rFonts w:ascii="Times New Roman" w:hAnsi="Times New Roman"/>
          <w:bCs/>
          <w:sz w:val="28"/>
          <w:szCs w:val="28"/>
        </w:rPr>
        <w:t>. – Москва : Прометей, 2021. – 88 с. – URL: https://www.iprbookshop.ru/125626.html. – Текст : электронный.</w:t>
      </w: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r w:rsidRPr="00152D53">
        <w:rPr>
          <w:rFonts w:ascii="Times New Roman" w:hAnsi="Times New Roman"/>
          <w:bCs/>
          <w:sz w:val="28"/>
          <w:szCs w:val="28"/>
        </w:rPr>
        <w:t>Аннотация: В учебном пособии представлены теоретические основы разработки баз данных с использованием Ms Access, а также ситуационные задания с описанием последовательности их выполнения и практикоориентированные задания для самостоятельного выполнения. Пособие составлено на основе учебного плана и рабочей программы дисциплины «Базы данных» и предназначено для студентов высших учебных заведений и учебных заведений среднего профессионального образования, изучающих автоматизацию бизнес-процессов с использованием баз данных и инструментов Ms Access.</w:t>
      </w: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r w:rsidRPr="00152D53">
        <w:rPr>
          <w:rFonts w:ascii="Times New Roman" w:hAnsi="Times New Roman"/>
          <w:bCs/>
          <w:sz w:val="28"/>
          <w:szCs w:val="28"/>
        </w:rPr>
        <w:t xml:space="preserve">5. </w:t>
      </w:r>
      <w:r w:rsidRPr="00152D53">
        <w:rPr>
          <w:rFonts w:ascii="Times New Roman" w:hAnsi="Times New Roman"/>
          <w:bCs/>
          <w:sz w:val="28"/>
          <w:szCs w:val="28"/>
        </w:rPr>
        <w:tab/>
      </w:r>
      <w:r w:rsidRPr="006F4A9E">
        <w:rPr>
          <w:rFonts w:ascii="Times New Roman" w:hAnsi="Times New Roman"/>
          <w:b/>
          <w:bCs/>
          <w:sz w:val="28"/>
          <w:szCs w:val="28"/>
        </w:rPr>
        <w:t>Епишкина, А. В.</w:t>
      </w:r>
      <w:r w:rsidRPr="00152D53">
        <w:rPr>
          <w:rFonts w:ascii="Times New Roman" w:hAnsi="Times New Roman"/>
          <w:bCs/>
          <w:sz w:val="28"/>
          <w:szCs w:val="28"/>
        </w:rPr>
        <w:t xml:space="preserve"> Нормативное регулирование в области защиты информации. Конспект лекций : учебное пособие</w:t>
      </w:r>
      <w:r w:rsidR="006F4A9E">
        <w:rPr>
          <w:rFonts w:ascii="Times New Roman" w:hAnsi="Times New Roman"/>
          <w:bCs/>
          <w:sz w:val="28"/>
          <w:szCs w:val="28"/>
        </w:rPr>
        <w:t xml:space="preserve"> / А. В. Епишина</w:t>
      </w:r>
      <w:r w:rsidRPr="00152D53">
        <w:rPr>
          <w:rFonts w:ascii="Times New Roman" w:hAnsi="Times New Roman"/>
          <w:bCs/>
          <w:sz w:val="28"/>
          <w:szCs w:val="28"/>
        </w:rPr>
        <w:t>. – Москва : Национальный исследовательский ядерный университет «МИФИ», 2021. – 116 с. – URL: https://www.iprbookshop.ru/125496.html. – Текст : электронный.</w:t>
      </w: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r w:rsidRPr="00152D53">
        <w:rPr>
          <w:rFonts w:ascii="Times New Roman" w:hAnsi="Times New Roman"/>
          <w:bCs/>
          <w:sz w:val="28"/>
          <w:szCs w:val="28"/>
        </w:rPr>
        <w:t>Аннотация: Настоящее учебное пособие содержит лекционный материал, необходимый студентам как будущим сотрудникам различных организаций, сталкивающимся в производственной деятельности с обеспечением информационной безопасности и особенно разработкой и применением средств криптографической защиты информации. Доступный, но строгий с научной точки зрения язык изложения, а также большое количество наглядных материалов позволят слушателям освоить принципы разработки и использования средств криптографической защиты информации, особенности практического применения электронной подписи и организации защиты персональных данных. Предназначено для студентов, изучающих информационную безопасность в том или ином объеме в различных учебных заведениях, а также для преподавателей смежных направлений. Подготовлено в рамках Проекта по созданию и развитию Международного научно-методического центра НИЯУ МИФИ.</w:t>
      </w: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r w:rsidRPr="00152D53">
        <w:rPr>
          <w:rFonts w:ascii="Times New Roman" w:hAnsi="Times New Roman"/>
          <w:bCs/>
          <w:sz w:val="28"/>
          <w:szCs w:val="28"/>
        </w:rPr>
        <w:t xml:space="preserve">6. </w:t>
      </w:r>
      <w:r w:rsidRPr="00152D53">
        <w:rPr>
          <w:rFonts w:ascii="Times New Roman" w:hAnsi="Times New Roman"/>
          <w:bCs/>
          <w:sz w:val="28"/>
          <w:szCs w:val="28"/>
        </w:rPr>
        <w:tab/>
      </w:r>
      <w:r w:rsidRPr="006F4A9E">
        <w:rPr>
          <w:rFonts w:ascii="Times New Roman" w:hAnsi="Times New Roman"/>
          <w:b/>
          <w:bCs/>
          <w:sz w:val="28"/>
          <w:szCs w:val="28"/>
        </w:rPr>
        <w:t>Колесниченко, О. Ю.</w:t>
      </w:r>
      <w:r w:rsidRPr="00152D53">
        <w:rPr>
          <w:rFonts w:ascii="Times New Roman" w:hAnsi="Times New Roman"/>
          <w:bCs/>
          <w:sz w:val="28"/>
          <w:szCs w:val="28"/>
        </w:rPr>
        <w:t xml:space="preserve"> Data Science (наука о данных) в становлении информационного общества : учебное пособие</w:t>
      </w:r>
      <w:r w:rsidR="006F4A9E">
        <w:rPr>
          <w:rFonts w:ascii="Times New Roman" w:hAnsi="Times New Roman"/>
          <w:bCs/>
          <w:sz w:val="28"/>
          <w:szCs w:val="28"/>
        </w:rPr>
        <w:t xml:space="preserve"> / О. Ю. Колесниченко</w:t>
      </w:r>
      <w:r w:rsidRPr="00152D53">
        <w:rPr>
          <w:rFonts w:ascii="Times New Roman" w:hAnsi="Times New Roman"/>
          <w:bCs/>
          <w:sz w:val="28"/>
          <w:szCs w:val="28"/>
        </w:rPr>
        <w:t>. – Москва : Прометей, 2021. – 52 с. – URL: https://www.iprbookshop.ru/125600.html. – Текст : электронный.</w:t>
      </w: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r w:rsidRPr="00152D53">
        <w:rPr>
          <w:rFonts w:ascii="Times New Roman" w:hAnsi="Times New Roman"/>
          <w:bCs/>
          <w:sz w:val="28"/>
          <w:szCs w:val="28"/>
        </w:rPr>
        <w:t>Аннотация: Книга посвящена науке о данных (Data Science) и предназначена для широкого круга читателей, особенно она будет полезной для обучающихся по направлению подготовки «Интеллектуальные системы в гуманитарной сфере». Кратко описана история появления новой науки, даны основные понятия, связанные с хранением информации, Большими данными, системами счисления, научными парадигмами. Показаны этапы становления кибернетики и моделирования в гуманитарных науках, рассмотрены подходы к кибернетическому моделированию в медицине. Дана базовая информация о суперкомпьютере и квантовом компьютере. Сформулировано определение науки о данных, представлен прогноз ее развития в будущем. Книга может служить учебным пособием для студентов высших учебных заведений и будет интересна обучающимся по разным техническим и гуманитарным направлениям подготовки. Также книга рекомендована аспирантам, молодым ученым, исследователям в области применения новых цифровых технологий, специалистам и руководителям организаций в рамках цифровой экономики.</w:t>
      </w: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r w:rsidRPr="00152D53">
        <w:rPr>
          <w:rFonts w:ascii="Times New Roman" w:hAnsi="Times New Roman"/>
          <w:bCs/>
          <w:sz w:val="28"/>
          <w:szCs w:val="28"/>
        </w:rPr>
        <w:t xml:space="preserve">7. </w:t>
      </w:r>
      <w:r w:rsidRPr="00152D53">
        <w:rPr>
          <w:rFonts w:ascii="Times New Roman" w:hAnsi="Times New Roman"/>
          <w:bCs/>
          <w:sz w:val="28"/>
          <w:szCs w:val="28"/>
        </w:rPr>
        <w:tab/>
      </w:r>
      <w:r w:rsidRPr="006F4A9E">
        <w:rPr>
          <w:rFonts w:ascii="Times New Roman" w:hAnsi="Times New Roman"/>
          <w:b/>
          <w:bCs/>
          <w:sz w:val="28"/>
          <w:szCs w:val="28"/>
        </w:rPr>
        <w:t>Косырев, К. А.</w:t>
      </w:r>
      <w:r w:rsidRPr="00152D53">
        <w:rPr>
          <w:rFonts w:ascii="Times New Roman" w:hAnsi="Times New Roman"/>
          <w:bCs/>
          <w:sz w:val="28"/>
          <w:szCs w:val="28"/>
        </w:rPr>
        <w:t xml:space="preserve"> Микропроцессоры и микроконтроллеры. Методы программирования систем промышле</w:t>
      </w:r>
      <w:r w:rsidR="006F4A9E">
        <w:rPr>
          <w:rFonts w:ascii="Times New Roman" w:hAnsi="Times New Roman"/>
          <w:bCs/>
          <w:sz w:val="28"/>
          <w:szCs w:val="28"/>
        </w:rPr>
        <w:t>нной автоматизации. ПЛК ОВЕН : л</w:t>
      </w:r>
      <w:r w:rsidRPr="00152D53">
        <w:rPr>
          <w:rFonts w:ascii="Times New Roman" w:hAnsi="Times New Roman"/>
          <w:bCs/>
          <w:sz w:val="28"/>
          <w:szCs w:val="28"/>
        </w:rPr>
        <w:t>абораторный практикум</w:t>
      </w:r>
      <w:r w:rsidR="006F4A9E">
        <w:rPr>
          <w:rFonts w:ascii="Times New Roman" w:hAnsi="Times New Roman"/>
          <w:bCs/>
          <w:sz w:val="28"/>
          <w:szCs w:val="28"/>
        </w:rPr>
        <w:t xml:space="preserve"> / К. А. Косырев</w:t>
      </w:r>
      <w:r w:rsidRPr="00152D53">
        <w:rPr>
          <w:rFonts w:ascii="Times New Roman" w:hAnsi="Times New Roman"/>
          <w:bCs/>
          <w:sz w:val="28"/>
          <w:szCs w:val="28"/>
        </w:rPr>
        <w:t>. – Москва : Национальный исследовательский ядерный университет «МИФИ», 2021. – 208 с. – URL: https://www.iprbookshop.ru/125495.html. – Текст : электронный.</w:t>
      </w: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r w:rsidRPr="00152D53">
        <w:rPr>
          <w:rFonts w:ascii="Times New Roman" w:hAnsi="Times New Roman"/>
          <w:bCs/>
          <w:sz w:val="28"/>
          <w:szCs w:val="28"/>
        </w:rPr>
        <w:t>Аннотация: В пособии содержится учебно-методический материал для выполнения лабораторных и практических работ по дисциплинам «Микропроцессоры и микроконтроллеры» и «Микропроцессорные системы». Рассмотрены методы проектирования и программирования, которые используются при разработке систем промышленной автоматики на базе программируемых логических контроллеров. Предназначено для студентов, обучающихся по специальности 14.05.04 «Электроника и автоматика физических установок» и 14.05.02 «Атомные электрические станции: проектирование, эксплуатация, инжиниринг».</w:t>
      </w: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r w:rsidRPr="00152D53">
        <w:rPr>
          <w:rFonts w:ascii="Times New Roman" w:hAnsi="Times New Roman"/>
          <w:bCs/>
          <w:sz w:val="28"/>
          <w:szCs w:val="28"/>
        </w:rPr>
        <w:t xml:space="preserve">8. </w:t>
      </w:r>
      <w:r w:rsidRPr="00152D53">
        <w:rPr>
          <w:rFonts w:ascii="Times New Roman" w:hAnsi="Times New Roman"/>
          <w:bCs/>
          <w:sz w:val="28"/>
          <w:szCs w:val="28"/>
        </w:rPr>
        <w:tab/>
      </w:r>
      <w:r w:rsidRPr="007206DE">
        <w:rPr>
          <w:rFonts w:ascii="Times New Roman" w:hAnsi="Times New Roman"/>
          <w:b/>
          <w:bCs/>
          <w:sz w:val="28"/>
          <w:szCs w:val="28"/>
        </w:rPr>
        <w:t>Кузнецов, А. В.</w:t>
      </w:r>
      <w:r w:rsidRPr="00152D53">
        <w:rPr>
          <w:rFonts w:ascii="Times New Roman" w:hAnsi="Times New Roman"/>
          <w:bCs/>
          <w:sz w:val="28"/>
          <w:szCs w:val="28"/>
        </w:rPr>
        <w:t xml:space="preserve"> Основы LATEX : учебное пособие</w:t>
      </w:r>
      <w:r w:rsidR="007206DE">
        <w:rPr>
          <w:rFonts w:ascii="Times New Roman" w:hAnsi="Times New Roman"/>
          <w:bCs/>
          <w:sz w:val="28"/>
          <w:szCs w:val="28"/>
        </w:rPr>
        <w:t xml:space="preserve"> / А. В. Кузнецов</w:t>
      </w:r>
      <w:r w:rsidRPr="00152D53">
        <w:rPr>
          <w:rFonts w:ascii="Times New Roman" w:hAnsi="Times New Roman"/>
          <w:bCs/>
          <w:sz w:val="28"/>
          <w:szCs w:val="28"/>
        </w:rPr>
        <w:t>. – Москва : Национальный исследовательский ядерный университет «МИФИ», 2021. – 364 с. – URL: https://www.iprbookshop.ru/125500.html. – Текст : электронный.</w:t>
      </w: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r w:rsidRPr="00152D53">
        <w:rPr>
          <w:rFonts w:ascii="Times New Roman" w:hAnsi="Times New Roman"/>
          <w:bCs/>
          <w:sz w:val="28"/>
          <w:szCs w:val="28"/>
        </w:rPr>
        <w:t>Аннотация: Книга, посвященная верстке в издательской системе LATEX, ориентирована как на начинающих авторов, так и на тех, для кого LATEX – привычный инструмент. В ней описаны ресурсы стандартного LATEX, достаточные для оформления дипломов, диссертаций, рукописей научных статей и книг. Так как LATEX базируется на концепции программной верстки, в основу изложения положена логика работы компиляторов, выполняющих различные операции. Рассмотрены основные приемы верстки текста и формул, создания рисунков и таблиц, формирование библиографии, оглавления и предметного указателя. Книга содержит большой объем справочной информации, собранной в таблицах, и обширный указатель, обеспечивающий быстрый и эффективный поиск интересующего материала. Издание предназначено для студентов и аспирантов физико-математических специальностей, а также авторов, самостоятельно верстающих тексты.</w:t>
      </w: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r w:rsidRPr="00152D53">
        <w:rPr>
          <w:rFonts w:ascii="Times New Roman" w:hAnsi="Times New Roman"/>
          <w:bCs/>
          <w:sz w:val="28"/>
          <w:szCs w:val="28"/>
        </w:rPr>
        <w:t xml:space="preserve">9. </w:t>
      </w:r>
      <w:r w:rsidRPr="00152D53">
        <w:rPr>
          <w:rFonts w:ascii="Times New Roman" w:hAnsi="Times New Roman"/>
          <w:bCs/>
          <w:sz w:val="28"/>
          <w:szCs w:val="28"/>
        </w:rPr>
        <w:tab/>
      </w:r>
      <w:r w:rsidRPr="007206DE">
        <w:rPr>
          <w:rFonts w:ascii="Times New Roman" w:hAnsi="Times New Roman"/>
          <w:b/>
          <w:bCs/>
          <w:sz w:val="28"/>
          <w:szCs w:val="28"/>
        </w:rPr>
        <w:t>Лебеденко, Л. Ф.</w:t>
      </w:r>
      <w:r w:rsidRPr="00152D53">
        <w:rPr>
          <w:rFonts w:ascii="Times New Roman" w:hAnsi="Times New Roman"/>
          <w:bCs/>
          <w:sz w:val="28"/>
          <w:szCs w:val="28"/>
        </w:rPr>
        <w:t xml:space="preserve"> Основы программирования на С++ : учебное пособие</w:t>
      </w:r>
      <w:r w:rsidR="007206DE">
        <w:rPr>
          <w:rFonts w:ascii="Times New Roman" w:hAnsi="Times New Roman"/>
          <w:bCs/>
          <w:sz w:val="28"/>
          <w:szCs w:val="28"/>
        </w:rPr>
        <w:t xml:space="preserve"> / Л. Ф. Лебеденко</w:t>
      </w:r>
      <w:r w:rsidRPr="00152D53">
        <w:rPr>
          <w:rFonts w:ascii="Times New Roman" w:hAnsi="Times New Roman"/>
          <w:bCs/>
          <w:sz w:val="28"/>
          <w:szCs w:val="28"/>
        </w:rPr>
        <w:t>. – Новосибирск : Сибирский государственный университет телекоммуникаций и информатики, 2021. – 200 с. – URL: https://www.iprbookshop.ru/125269.html. – Текст : электронный.</w:t>
      </w: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r w:rsidRPr="00152D53">
        <w:rPr>
          <w:rFonts w:ascii="Times New Roman" w:hAnsi="Times New Roman"/>
          <w:bCs/>
          <w:sz w:val="28"/>
          <w:szCs w:val="28"/>
        </w:rPr>
        <w:t>Аннотация: Данное учебное пособие предназначено для студентов всех специальностей и форм обучения, изучающих курс информатики. Оно включает в себя описание основ алгоритмизации и программирования на языке С++. Пособие содержит много примеров программ с многочисленными комментариями, что облегчает самостоятельное изучение материала.</w:t>
      </w: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r w:rsidRPr="00152D53">
        <w:rPr>
          <w:rFonts w:ascii="Times New Roman" w:hAnsi="Times New Roman"/>
          <w:bCs/>
          <w:sz w:val="28"/>
          <w:szCs w:val="28"/>
        </w:rPr>
        <w:t xml:space="preserve">10. </w:t>
      </w:r>
      <w:r w:rsidRPr="00152D53">
        <w:rPr>
          <w:rFonts w:ascii="Times New Roman" w:hAnsi="Times New Roman"/>
          <w:bCs/>
          <w:sz w:val="28"/>
          <w:szCs w:val="28"/>
        </w:rPr>
        <w:tab/>
      </w:r>
      <w:r w:rsidRPr="003C5738">
        <w:rPr>
          <w:rFonts w:ascii="Times New Roman" w:hAnsi="Times New Roman"/>
          <w:b/>
          <w:bCs/>
          <w:sz w:val="28"/>
          <w:szCs w:val="28"/>
        </w:rPr>
        <w:t>Мерзлякова, Е. Ю.</w:t>
      </w:r>
      <w:r w:rsidRPr="00152D53">
        <w:rPr>
          <w:rFonts w:ascii="Times New Roman" w:hAnsi="Times New Roman"/>
          <w:bCs/>
          <w:sz w:val="28"/>
          <w:szCs w:val="28"/>
        </w:rPr>
        <w:t xml:space="preserve"> Визуальное программирование и человеко-машинное взаимодействие</w:t>
      </w:r>
      <w:r w:rsidR="003C5738">
        <w:rPr>
          <w:rFonts w:ascii="Times New Roman" w:hAnsi="Times New Roman"/>
          <w:bCs/>
          <w:sz w:val="28"/>
          <w:szCs w:val="28"/>
        </w:rPr>
        <w:t xml:space="preserve"> : практикум / Е. Ю. Мерзлякова</w:t>
      </w:r>
      <w:r w:rsidRPr="00152D53">
        <w:rPr>
          <w:rFonts w:ascii="Times New Roman" w:hAnsi="Times New Roman"/>
          <w:bCs/>
          <w:sz w:val="28"/>
          <w:szCs w:val="28"/>
        </w:rPr>
        <w:t>. – Новосибирск : Сибирский государственный университет телекоммуникаций и информатики, 2022. – 49 с. – URL: https://www.iprbookshop.ru/125262.html. – Текст : электронный.</w:t>
      </w: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r w:rsidRPr="00152D53">
        <w:rPr>
          <w:rFonts w:ascii="Times New Roman" w:hAnsi="Times New Roman"/>
          <w:bCs/>
          <w:sz w:val="28"/>
          <w:szCs w:val="28"/>
        </w:rPr>
        <w:t>Аннотация: Практикум предназначен для студентов технических специальностей, изучающих дисциплину «Основы визуального программирования и человеко-машинного взаимодействия» в соответствии с программой подготовки бакалавров по направлению 09.03.01 «Информатика и вычислительная техника» профиля «Программное обеспечение средств вычислительной техники и автоматизированных систем» и содержит методические указания к выполнению практических работ, теоретические сведения и задание для выполнения курсовой работы.</w:t>
      </w: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r w:rsidRPr="00152D53">
        <w:rPr>
          <w:rFonts w:ascii="Times New Roman" w:hAnsi="Times New Roman"/>
          <w:bCs/>
          <w:sz w:val="28"/>
          <w:szCs w:val="28"/>
        </w:rPr>
        <w:t xml:space="preserve">11. </w:t>
      </w:r>
      <w:r w:rsidRPr="00152D53">
        <w:rPr>
          <w:rFonts w:ascii="Times New Roman" w:hAnsi="Times New Roman"/>
          <w:bCs/>
          <w:sz w:val="28"/>
          <w:szCs w:val="28"/>
        </w:rPr>
        <w:tab/>
      </w:r>
      <w:r w:rsidRPr="003C5738">
        <w:rPr>
          <w:rFonts w:ascii="Times New Roman" w:hAnsi="Times New Roman"/>
          <w:b/>
          <w:bCs/>
          <w:sz w:val="28"/>
          <w:szCs w:val="28"/>
        </w:rPr>
        <w:t>Моргунов, А. В.</w:t>
      </w:r>
      <w:r w:rsidRPr="00152D53">
        <w:rPr>
          <w:rFonts w:ascii="Times New Roman" w:hAnsi="Times New Roman"/>
          <w:bCs/>
          <w:sz w:val="28"/>
          <w:szCs w:val="28"/>
        </w:rPr>
        <w:t xml:space="preserve"> Управление Веб-технологиями, сервисами и контентом : учебное пособие. – Новосибирск : Сибирский государственный университет телекоммуникаций и информатики, 2021. – 88 с. – URL: https://www.iprbookshop.ru/125280.html. – Текст : электронный.</w:t>
      </w: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r w:rsidRPr="00152D53">
        <w:rPr>
          <w:rFonts w:ascii="Times New Roman" w:hAnsi="Times New Roman"/>
          <w:bCs/>
          <w:sz w:val="28"/>
          <w:szCs w:val="28"/>
        </w:rPr>
        <w:t>Аннотация: В учебном пособии представлен широкий спектр протоколов, стандартов и технологий, имеющих непосредственное отношение к разработке Веб-приложений. Рассматриваются общие принципы работы клиентских и серверных языков и технологий в WWW, основные протоколы, необходимые для создания и работы Веб-приложений. В учебном пособии даются основные понятия и определения способов передачи по сети интернет, веб-технологий, управления сервисами и контентом предприятия. Приведены технологи клиентского и серверного веб программирования, представлены современные технологии разработки веб-страниц. Предложены основные характеристики и классификация ИТ-сервисов и контента организаций, а также Модель EFQM и CMM и ECM систем, основам безопасности веб-приложений. Пособие предназначено для студентов специальностей, обучающихся по образовательным программам 09.03.03 «Прикладная информатика» и 01.03.02 «Прикладная математика и информатика».</w:t>
      </w: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r w:rsidRPr="00152D53">
        <w:rPr>
          <w:rFonts w:ascii="Times New Roman" w:hAnsi="Times New Roman"/>
          <w:bCs/>
          <w:sz w:val="28"/>
          <w:szCs w:val="28"/>
        </w:rPr>
        <w:t xml:space="preserve">12. </w:t>
      </w:r>
      <w:r w:rsidRPr="00152D53">
        <w:rPr>
          <w:rFonts w:ascii="Times New Roman" w:hAnsi="Times New Roman"/>
          <w:bCs/>
          <w:sz w:val="28"/>
          <w:szCs w:val="28"/>
        </w:rPr>
        <w:tab/>
      </w:r>
      <w:r w:rsidRPr="003C5738">
        <w:rPr>
          <w:rFonts w:ascii="Times New Roman" w:hAnsi="Times New Roman"/>
          <w:b/>
          <w:bCs/>
          <w:sz w:val="28"/>
          <w:szCs w:val="28"/>
        </w:rPr>
        <w:t>Моренкова, О. И.</w:t>
      </w:r>
      <w:r w:rsidRPr="00152D53">
        <w:rPr>
          <w:rFonts w:ascii="Times New Roman" w:hAnsi="Times New Roman"/>
          <w:bCs/>
          <w:sz w:val="28"/>
          <w:szCs w:val="28"/>
        </w:rPr>
        <w:t xml:space="preserve"> Работа в табличном процессоре Li-breOffice Calc : учебное пособие</w:t>
      </w:r>
      <w:r w:rsidR="003C5738">
        <w:rPr>
          <w:rFonts w:ascii="Times New Roman" w:hAnsi="Times New Roman"/>
          <w:bCs/>
          <w:sz w:val="28"/>
          <w:szCs w:val="28"/>
        </w:rPr>
        <w:t xml:space="preserve"> / О. И. Моренкова</w:t>
      </w:r>
      <w:r w:rsidRPr="00152D53">
        <w:rPr>
          <w:rFonts w:ascii="Times New Roman" w:hAnsi="Times New Roman"/>
          <w:bCs/>
          <w:sz w:val="28"/>
          <w:szCs w:val="28"/>
        </w:rPr>
        <w:t>. – Новосибирск : Сибирский государственный университет телекоммуникаций и информатики, 2021. – 84 с. – URL: https://www.iprbookshop.ru/125276.html. – Текст : электронный.</w:t>
      </w: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r w:rsidRPr="00152D53">
        <w:rPr>
          <w:rFonts w:ascii="Times New Roman" w:hAnsi="Times New Roman"/>
          <w:bCs/>
          <w:sz w:val="28"/>
          <w:szCs w:val="28"/>
        </w:rPr>
        <w:t>Аннотация: Настоящее учебное пособие предназначено для использования в учебном процессе при подготовке к сдаче экзамена по дисциплине «Компьютерные технологии и информатика» для студентов специальности 42.03.01 «Реклама и связи с общественностью в социальной и коммерческой сферах». В учебном пособии рассматриваются вопросы: работа в приложениях LibreOffice, выполнение расчетов и построение диаграмм в LibreOffice Calc. Студенты научатся решать задачи с применением встроенных функций, проектировать и разрабатывать интерфейс в типовых приложениях.</w:t>
      </w: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r w:rsidRPr="00152D53">
        <w:rPr>
          <w:rFonts w:ascii="Times New Roman" w:hAnsi="Times New Roman"/>
          <w:bCs/>
          <w:sz w:val="28"/>
          <w:szCs w:val="28"/>
        </w:rPr>
        <w:t xml:space="preserve">13. </w:t>
      </w:r>
      <w:r w:rsidRPr="00152D53">
        <w:rPr>
          <w:rFonts w:ascii="Times New Roman" w:hAnsi="Times New Roman"/>
          <w:bCs/>
          <w:sz w:val="28"/>
          <w:szCs w:val="28"/>
        </w:rPr>
        <w:tab/>
      </w:r>
      <w:r w:rsidRPr="003C5738">
        <w:rPr>
          <w:rFonts w:ascii="Times New Roman" w:hAnsi="Times New Roman"/>
          <w:b/>
          <w:bCs/>
          <w:sz w:val="28"/>
          <w:szCs w:val="28"/>
        </w:rPr>
        <w:t>Нежельская, Л. А.</w:t>
      </w:r>
      <w:r w:rsidRPr="00152D53">
        <w:rPr>
          <w:rFonts w:ascii="Times New Roman" w:hAnsi="Times New Roman"/>
          <w:bCs/>
          <w:sz w:val="28"/>
          <w:szCs w:val="28"/>
        </w:rPr>
        <w:t xml:space="preserve"> Дифференциальные уравнения первого и высших порядков : учебное пособие</w:t>
      </w:r>
      <w:r w:rsidR="001777EC">
        <w:rPr>
          <w:rFonts w:ascii="Times New Roman" w:hAnsi="Times New Roman"/>
          <w:bCs/>
          <w:sz w:val="28"/>
          <w:szCs w:val="28"/>
        </w:rPr>
        <w:t xml:space="preserve"> / Л. А. Нежельская</w:t>
      </w:r>
      <w:r w:rsidRPr="00152D53">
        <w:rPr>
          <w:rFonts w:ascii="Times New Roman" w:hAnsi="Times New Roman"/>
          <w:bCs/>
          <w:sz w:val="28"/>
          <w:szCs w:val="28"/>
        </w:rPr>
        <w:t>. – Томск : Издательство Томского государственного университета, 2022. – 154 с. – URL: https://www.iprbookshop.ru/125529.html. – Текст : электронный.</w:t>
      </w: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r w:rsidRPr="00152D53">
        <w:rPr>
          <w:rFonts w:ascii="Times New Roman" w:hAnsi="Times New Roman"/>
          <w:bCs/>
          <w:sz w:val="28"/>
          <w:szCs w:val="28"/>
        </w:rPr>
        <w:t>Аннотация: В настоящем учебном пособии рассматриваются обыкновенные дифференциальные уравнения первого порядка, разрешённые и не разрешённые относительно производной, а также уравнения высших порядков. Для каждого из изучаемых классов уравнений даётся теоретический материал, на основе которого возможно интегрирование предлагаемых уравнений и исследование свойств получаемых решений. В основу пособия положен материал лекций по дисциплине «Дифференциальные уравнения», читаемых автором для бакалавров, обучающихся в Институте прикладной математики и компьютерных наук Национального исследовательского Томского государственного университета. Для студентов высших учебных заведений, обучающихся по направлению «Прикладная математика и информатика» и другим физико-математическим направлениям, а также для аспирантов по научной специальности «2.3.1 – Системный анализ, управление и обработка информации» и всех специалистов-исследователей, связанных с решением дифференциальных уравнений.</w:t>
      </w: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r w:rsidRPr="00152D53">
        <w:rPr>
          <w:rFonts w:ascii="Times New Roman" w:hAnsi="Times New Roman"/>
          <w:bCs/>
          <w:sz w:val="28"/>
          <w:szCs w:val="28"/>
        </w:rPr>
        <w:t xml:space="preserve">14. </w:t>
      </w:r>
      <w:r w:rsidRPr="00152D53">
        <w:rPr>
          <w:rFonts w:ascii="Times New Roman" w:hAnsi="Times New Roman"/>
          <w:bCs/>
          <w:sz w:val="28"/>
          <w:szCs w:val="28"/>
        </w:rPr>
        <w:tab/>
      </w:r>
      <w:r w:rsidRPr="001777EC">
        <w:rPr>
          <w:rFonts w:ascii="Times New Roman" w:hAnsi="Times New Roman"/>
          <w:b/>
          <w:bCs/>
          <w:sz w:val="28"/>
          <w:szCs w:val="28"/>
        </w:rPr>
        <w:t>Овчаренко, А. Ю.</w:t>
      </w:r>
      <w:r w:rsidRPr="00152D53">
        <w:rPr>
          <w:rFonts w:ascii="Times New Roman" w:hAnsi="Times New Roman"/>
          <w:bCs/>
          <w:sz w:val="28"/>
          <w:szCs w:val="28"/>
        </w:rPr>
        <w:t xml:space="preserve"> Дискретная математика: теория автоматов : учебно-методическое пособие</w:t>
      </w:r>
      <w:r w:rsidR="001777EC">
        <w:rPr>
          <w:rFonts w:ascii="Times New Roman" w:hAnsi="Times New Roman"/>
          <w:bCs/>
          <w:sz w:val="28"/>
          <w:szCs w:val="28"/>
        </w:rPr>
        <w:t xml:space="preserve"> / А. Ю. Овчаренко</w:t>
      </w:r>
      <w:r w:rsidRPr="00152D53">
        <w:rPr>
          <w:rFonts w:ascii="Times New Roman" w:hAnsi="Times New Roman"/>
          <w:bCs/>
          <w:sz w:val="28"/>
          <w:szCs w:val="28"/>
        </w:rPr>
        <w:t>. – Новосибирск : Сибирский государственный университет телекоммуникаций и информатики, 2021. – 24 с. – URL: https://www.iprbookshop.ru/125264.html. – Текст : электронный.</w:t>
      </w: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r w:rsidRPr="00152D53">
        <w:rPr>
          <w:rFonts w:ascii="Times New Roman" w:hAnsi="Times New Roman"/>
          <w:bCs/>
          <w:sz w:val="28"/>
          <w:szCs w:val="28"/>
        </w:rPr>
        <w:t>Аннотация: Пособие сдержит краткие теоретические сведения, примеры и задания по теории конечных автоматов. Пособие предназначено для проведения практических занятий по теории автоматов при подготовке бакалавров.</w:t>
      </w: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r w:rsidRPr="00152D53">
        <w:rPr>
          <w:rFonts w:ascii="Times New Roman" w:hAnsi="Times New Roman"/>
          <w:bCs/>
          <w:sz w:val="28"/>
          <w:szCs w:val="28"/>
        </w:rPr>
        <w:t xml:space="preserve">15. </w:t>
      </w:r>
      <w:r w:rsidRPr="00152D53">
        <w:rPr>
          <w:rFonts w:ascii="Times New Roman" w:hAnsi="Times New Roman"/>
          <w:bCs/>
          <w:sz w:val="28"/>
          <w:szCs w:val="28"/>
        </w:rPr>
        <w:tab/>
      </w:r>
      <w:r w:rsidRPr="001777EC">
        <w:rPr>
          <w:rFonts w:ascii="Times New Roman" w:hAnsi="Times New Roman"/>
          <w:b/>
          <w:bCs/>
          <w:sz w:val="28"/>
          <w:szCs w:val="28"/>
        </w:rPr>
        <w:t>Овчинникова, Е. А.</w:t>
      </w:r>
      <w:r w:rsidRPr="00152D53">
        <w:rPr>
          <w:rFonts w:ascii="Times New Roman" w:hAnsi="Times New Roman"/>
          <w:bCs/>
          <w:sz w:val="28"/>
          <w:szCs w:val="28"/>
        </w:rPr>
        <w:t xml:space="preserve"> Основы информационного права Российской Федерации : учебное пособие</w:t>
      </w:r>
      <w:r w:rsidR="002811DD">
        <w:rPr>
          <w:rFonts w:ascii="Times New Roman" w:hAnsi="Times New Roman"/>
          <w:bCs/>
          <w:sz w:val="28"/>
          <w:szCs w:val="28"/>
        </w:rPr>
        <w:t xml:space="preserve"> / Е. А. Овчинникова</w:t>
      </w:r>
      <w:r w:rsidRPr="00152D53">
        <w:rPr>
          <w:rFonts w:ascii="Times New Roman" w:hAnsi="Times New Roman"/>
          <w:bCs/>
          <w:sz w:val="28"/>
          <w:szCs w:val="28"/>
        </w:rPr>
        <w:t>. – Новосибирск : Сибирский государственный университет телекоммуникаций и информатики, 2021. – 138 с. – URL: https://www.iprbookshop.ru/125268.html. – Текст : электронный.</w:t>
      </w: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r w:rsidRPr="00152D53">
        <w:rPr>
          <w:rFonts w:ascii="Times New Roman" w:hAnsi="Times New Roman"/>
          <w:bCs/>
          <w:sz w:val="28"/>
          <w:szCs w:val="28"/>
        </w:rPr>
        <w:t>Аннотация: Данное учебное пособие предназначено для студентов всех форм обучения и программ по направлениям 01.00.00 «Математика и механика», 02.00.00 «Компьютерные и информационные науки», 06.00.00 «Биологические науки», 09.00.00 «Информатика и вычислительная техника», 10.00.00 «Информационная безопасность», 11.00.00 «Электроника, радиотехника и системы связи», 20.00.00 «Техносферная безопасность и природообустройство», 38.00.00 «Экономика и управление», 39.00.00 «Социология и социальная работа», 42.00.00 «Средства массовой информации и информационно-библиотечное дело», 47.00.00 «Философия, этика и религиоведение», изучающих теорию государства и права в курсе «Правоведение». В нем раскрывается основы информационного права Российской Федерации, необходимые для понимания сущности и механизма реализации информационной безопасности.</w:t>
      </w: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r w:rsidRPr="00152D53">
        <w:rPr>
          <w:rFonts w:ascii="Times New Roman" w:hAnsi="Times New Roman"/>
          <w:bCs/>
          <w:sz w:val="28"/>
          <w:szCs w:val="28"/>
        </w:rPr>
        <w:t xml:space="preserve">16. </w:t>
      </w:r>
      <w:r w:rsidRPr="00152D53">
        <w:rPr>
          <w:rFonts w:ascii="Times New Roman" w:hAnsi="Times New Roman"/>
          <w:bCs/>
          <w:sz w:val="28"/>
          <w:szCs w:val="28"/>
        </w:rPr>
        <w:tab/>
      </w:r>
      <w:r w:rsidRPr="00C33D30">
        <w:rPr>
          <w:rFonts w:ascii="Times New Roman" w:hAnsi="Times New Roman"/>
          <w:b/>
          <w:bCs/>
          <w:sz w:val="28"/>
          <w:szCs w:val="28"/>
        </w:rPr>
        <w:t>Перцев, И. В.</w:t>
      </w:r>
      <w:r w:rsidRPr="00152D53">
        <w:rPr>
          <w:rFonts w:ascii="Times New Roman" w:hAnsi="Times New Roman"/>
          <w:bCs/>
          <w:sz w:val="28"/>
          <w:szCs w:val="28"/>
        </w:rPr>
        <w:t xml:space="preserve"> Программирование на языке С</w:t>
      </w:r>
      <w:r w:rsidR="002811DD" w:rsidRPr="00152D53">
        <w:rPr>
          <w:rFonts w:ascii="Times New Roman" w:hAnsi="Times New Roman"/>
          <w:bCs/>
          <w:sz w:val="28"/>
          <w:szCs w:val="28"/>
        </w:rPr>
        <w:t>И</w:t>
      </w:r>
      <w:r w:rsidRPr="00152D53">
        <w:rPr>
          <w:rFonts w:ascii="Times New Roman" w:hAnsi="Times New Roman"/>
          <w:bCs/>
          <w:sz w:val="28"/>
          <w:szCs w:val="28"/>
        </w:rPr>
        <w:t xml:space="preserve"> : учебно-методическое пособие</w:t>
      </w:r>
      <w:r w:rsidR="002811DD">
        <w:rPr>
          <w:rFonts w:ascii="Times New Roman" w:hAnsi="Times New Roman"/>
          <w:bCs/>
          <w:sz w:val="28"/>
          <w:szCs w:val="28"/>
        </w:rPr>
        <w:t xml:space="preserve"> / И. В. Перцев</w:t>
      </w:r>
      <w:r w:rsidRPr="00152D53">
        <w:rPr>
          <w:rFonts w:ascii="Times New Roman" w:hAnsi="Times New Roman"/>
          <w:bCs/>
          <w:sz w:val="28"/>
          <w:szCs w:val="28"/>
        </w:rPr>
        <w:t>. – Новосибирск : Сибирский государственный университет телекоммуникаций и информатики, 2022. – 106 с. – URL: https://www.iprbookshop.ru/125274.html. – Текст : электронный.</w:t>
      </w: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r w:rsidRPr="00152D53">
        <w:rPr>
          <w:rFonts w:ascii="Times New Roman" w:hAnsi="Times New Roman"/>
          <w:bCs/>
          <w:sz w:val="28"/>
          <w:szCs w:val="28"/>
        </w:rPr>
        <w:t>Аннотация: В пособии рассматривается язык С</w:t>
      </w:r>
      <w:r w:rsidR="002811DD" w:rsidRPr="00152D53">
        <w:rPr>
          <w:rFonts w:ascii="Times New Roman" w:hAnsi="Times New Roman"/>
          <w:bCs/>
          <w:sz w:val="28"/>
          <w:szCs w:val="28"/>
        </w:rPr>
        <w:t>И</w:t>
      </w:r>
      <w:r w:rsidRPr="00152D53">
        <w:rPr>
          <w:rFonts w:ascii="Times New Roman" w:hAnsi="Times New Roman"/>
          <w:bCs/>
          <w:sz w:val="28"/>
          <w:szCs w:val="28"/>
        </w:rPr>
        <w:t xml:space="preserve"> и программирование на нем, рассмотрены основные алгоритмы линейной и циклической структуры, обработка одномерных и многомерных массивов, функции, списки, деревья, работа с динамической памятью, файлами и графикой. Применение алгоритмов иллюстрируется большим количеством примеров. Изложенные в пособии алгоритмы студенты реализуют в виде программ на практических занятиях и в курсовой работе по соответствующей дисциплине. Имеются вопросы для самопроверки. Пособие предназначено для студентов очной и заочной форм обучения, обучающихся по направлению 09.03.01 «Информатика и вычислительная техника», профиль «Программное обеспечение средств вычислительной техники и автоматизированных систем», и изучающих дисциплину «Программирование».</w:t>
      </w: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r w:rsidRPr="00152D53">
        <w:rPr>
          <w:rFonts w:ascii="Times New Roman" w:hAnsi="Times New Roman"/>
          <w:bCs/>
          <w:sz w:val="28"/>
          <w:szCs w:val="28"/>
        </w:rPr>
        <w:t xml:space="preserve">17. </w:t>
      </w:r>
      <w:r w:rsidRPr="00152D53">
        <w:rPr>
          <w:rFonts w:ascii="Times New Roman" w:hAnsi="Times New Roman"/>
          <w:bCs/>
          <w:sz w:val="28"/>
          <w:szCs w:val="28"/>
        </w:rPr>
        <w:tab/>
      </w:r>
      <w:r w:rsidRPr="00C33D30">
        <w:rPr>
          <w:rFonts w:ascii="Times New Roman" w:hAnsi="Times New Roman"/>
          <w:b/>
          <w:bCs/>
          <w:sz w:val="28"/>
          <w:szCs w:val="28"/>
        </w:rPr>
        <w:t>Руденко, А. В.</w:t>
      </w:r>
      <w:r w:rsidRPr="00152D53">
        <w:rPr>
          <w:rFonts w:ascii="Times New Roman" w:hAnsi="Times New Roman"/>
          <w:bCs/>
          <w:sz w:val="28"/>
          <w:szCs w:val="28"/>
        </w:rPr>
        <w:t xml:space="preserve"> Типовые последовательностные схемы. Лабораторный практикум : учебное пособие</w:t>
      </w:r>
      <w:r w:rsidR="00C33D30">
        <w:rPr>
          <w:rFonts w:ascii="Times New Roman" w:hAnsi="Times New Roman"/>
          <w:bCs/>
          <w:sz w:val="28"/>
          <w:szCs w:val="28"/>
        </w:rPr>
        <w:t xml:space="preserve"> / А. В. Руденко</w:t>
      </w:r>
      <w:r w:rsidRPr="00152D53">
        <w:rPr>
          <w:rFonts w:ascii="Times New Roman" w:hAnsi="Times New Roman"/>
          <w:bCs/>
          <w:sz w:val="28"/>
          <w:szCs w:val="28"/>
        </w:rPr>
        <w:t>. – Москва : Национальный исследовательский ядерный университет «МИФИ», 2021. – 120 с. – URL: https://www.iprbookshop.ru/125512.html. – Текст : электронный.</w:t>
      </w: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r w:rsidRPr="00152D53">
        <w:rPr>
          <w:rFonts w:ascii="Times New Roman" w:hAnsi="Times New Roman"/>
          <w:bCs/>
          <w:sz w:val="28"/>
          <w:szCs w:val="28"/>
        </w:rPr>
        <w:t>Аннотация: Лабораторный практикум по курсу «Основы информационной техники» состоит из работ, которые посвящены изучению принципов построения и функционирования последовательностных схем и различных устройств, реализуемых на их основе. Рассматривается применение готовых интегральных микросхем малой и средней степени интеграции. Лабораторные работы могут выполняться как на лабораторных стендах, так и с использованием моделирующих программ, например NI Multisim. Каждая работа включает изложение теоретического материала, методику выполнения работы, контрольные вопросы и задания. Пособие предназначено для обучения студентов практическим основам цифровой схемотехники относительно простых электронных средств.</w:t>
      </w: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r w:rsidRPr="00152D53">
        <w:rPr>
          <w:rFonts w:ascii="Times New Roman" w:hAnsi="Times New Roman"/>
          <w:bCs/>
          <w:sz w:val="28"/>
          <w:szCs w:val="28"/>
        </w:rPr>
        <w:t xml:space="preserve">18. </w:t>
      </w:r>
      <w:r w:rsidRPr="00152D53">
        <w:rPr>
          <w:rFonts w:ascii="Times New Roman" w:hAnsi="Times New Roman"/>
          <w:bCs/>
          <w:sz w:val="28"/>
          <w:szCs w:val="28"/>
        </w:rPr>
        <w:tab/>
      </w:r>
      <w:r w:rsidRPr="00C33D30">
        <w:rPr>
          <w:rFonts w:ascii="Times New Roman" w:hAnsi="Times New Roman"/>
          <w:b/>
          <w:bCs/>
          <w:sz w:val="28"/>
          <w:szCs w:val="28"/>
        </w:rPr>
        <w:t>Руденко, А. В.</w:t>
      </w:r>
      <w:r w:rsidRPr="00152D53">
        <w:rPr>
          <w:rFonts w:ascii="Times New Roman" w:hAnsi="Times New Roman"/>
          <w:bCs/>
          <w:sz w:val="28"/>
          <w:szCs w:val="28"/>
        </w:rPr>
        <w:t xml:space="preserve"> Элементы</w:t>
      </w:r>
      <w:r w:rsidR="00C33D30">
        <w:rPr>
          <w:rFonts w:ascii="Times New Roman" w:hAnsi="Times New Roman"/>
          <w:bCs/>
          <w:sz w:val="28"/>
          <w:szCs w:val="28"/>
        </w:rPr>
        <w:t xml:space="preserve"> комбинационной схемотехники. Часть </w:t>
      </w:r>
      <w:r w:rsidRPr="00152D53">
        <w:rPr>
          <w:rFonts w:ascii="Times New Roman" w:hAnsi="Times New Roman"/>
          <w:bCs/>
          <w:sz w:val="28"/>
          <w:szCs w:val="28"/>
        </w:rPr>
        <w:t>1. Лабораторный практикум по курсу «Основы информационной техники» : учебное пособие</w:t>
      </w:r>
      <w:r w:rsidR="0052706E">
        <w:rPr>
          <w:rFonts w:ascii="Times New Roman" w:hAnsi="Times New Roman"/>
          <w:bCs/>
          <w:sz w:val="28"/>
          <w:szCs w:val="28"/>
        </w:rPr>
        <w:t xml:space="preserve">  / А. В. Руденко</w:t>
      </w:r>
      <w:r w:rsidRPr="00152D53">
        <w:rPr>
          <w:rFonts w:ascii="Times New Roman" w:hAnsi="Times New Roman"/>
          <w:bCs/>
          <w:sz w:val="28"/>
          <w:szCs w:val="28"/>
        </w:rPr>
        <w:t>. – Москва : Национальный исследовательский ядерный университет «МИФИ», 2021. – 96 с. – URL: https://www.iprbookshop.ru/125518.html. – Текст : электронный.</w:t>
      </w: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r w:rsidRPr="00152D53">
        <w:rPr>
          <w:rFonts w:ascii="Times New Roman" w:hAnsi="Times New Roman"/>
          <w:bCs/>
          <w:sz w:val="28"/>
          <w:szCs w:val="28"/>
        </w:rPr>
        <w:t>Аннотация: Пособие состоит из трех частей, во вторую часть войдут арифметикологические элементы ЦЭВМ, а третья часть будет посвящена элементам ЦЭВМ и запоминающим устройствам. Данный практикум содержит работы, которые посвящены изучению принципов построения и функционирования логических элементов и устройств формирования управляющих сигналов, использующихся в средствах вычислительной техники на базе готовых интегральных микросхем малой и средней степени интеграции. Работы могут выполняться как на лабораторных стендах, так и с использованием моделирующих программ, например Multisim. Каждая работа включает теоретическое изложение материала, методику выполнения, контрольные вопросы и задания. Пособие предназначено для студентов III курса дневного отделения ИАТЭ НИЯУ МИФИ, специальности 14.05.04 «Электроника и автоматика физических установок», и может быть полезно для студентов и преподавателей вузов других специальностей.</w:t>
      </w: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r w:rsidRPr="00152D53">
        <w:rPr>
          <w:rFonts w:ascii="Times New Roman" w:hAnsi="Times New Roman"/>
          <w:bCs/>
          <w:sz w:val="28"/>
          <w:szCs w:val="28"/>
        </w:rPr>
        <w:t xml:space="preserve">19. </w:t>
      </w:r>
      <w:r w:rsidRPr="00152D53">
        <w:rPr>
          <w:rFonts w:ascii="Times New Roman" w:hAnsi="Times New Roman"/>
          <w:bCs/>
          <w:sz w:val="28"/>
          <w:szCs w:val="28"/>
        </w:rPr>
        <w:tab/>
      </w:r>
      <w:r w:rsidRPr="0052706E">
        <w:rPr>
          <w:rFonts w:ascii="Times New Roman" w:hAnsi="Times New Roman"/>
          <w:b/>
          <w:bCs/>
          <w:sz w:val="28"/>
          <w:szCs w:val="28"/>
        </w:rPr>
        <w:t>Самков, Т. Л.</w:t>
      </w:r>
      <w:r w:rsidRPr="00152D53">
        <w:rPr>
          <w:rFonts w:ascii="Times New Roman" w:hAnsi="Times New Roman"/>
          <w:bCs/>
          <w:sz w:val="28"/>
          <w:szCs w:val="28"/>
        </w:rPr>
        <w:t xml:space="preserve"> Теория принятия решений: лекции : учебное пособие</w:t>
      </w:r>
      <w:r w:rsidR="0052706E">
        <w:rPr>
          <w:rFonts w:ascii="Times New Roman" w:hAnsi="Times New Roman"/>
          <w:bCs/>
          <w:sz w:val="28"/>
          <w:szCs w:val="28"/>
        </w:rPr>
        <w:t xml:space="preserve"> / Т. Л. Самков</w:t>
      </w:r>
      <w:r w:rsidRPr="00152D53">
        <w:rPr>
          <w:rFonts w:ascii="Times New Roman" w:hAnsi="Times New Roman"/>
          <w:bCs/>
          <w:sz w:val="28"/>
          <w:szCs w:val="28"/>
        </w:rPr>
        <w:t>. – Новосибирск : Сибирский государственный университет телекоммуникаций и информатики, 2021. – 111 с. – URL: https://www.iprbookshop.ru/125278.html. – Текст : электронный.</w:t>
      </w: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r w:rsidRPr="00152D53">
        <w:rPr>
          <w:rFonts w:ascii="Times New Roman" w:hAnsi="Times New Roman"/>
          <w:bCs/>
          <w:sz w:val="28"/>
          <w:szCs w:val="28"/>
        </w:rPr>
        <w:t>Аннотация: Учебное пособие включает лекции по основным разделам курса «Теория принятия решений»: базовые понятия теории принятия решений, основные виды неопределенностей при принятии управленческих решений, постановки задач для их разрешения, ключевые принципы и методологии экспертного анализа, использование когнитивных карт для определения весов факторов, основы теории игр как частного вида физической неопределенности при принятии решений, моделирование игровых ситуаций, поиск решения игр, использование критериев принятия решений в условиях неопределенностей и игровых моделей в экономике. Пособие предназначено для студентов технических и экономических направлений подготовки, изучающих вопросы применения математики в менеджменте и экономике. Учебное пособие предназначено для обучающихся по направлениям 01.03.02 Прикладная математика и информатика, профиль «Математическое и информационное обеспечение экономической деятельности»; 09.03.03 Прикладная информатика, профиль «Прикладная информатика в экономике».</w:t>
      </w: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r w:rsidRPr="00152D53">
        <w:rPr>
          <w:rFonts w:ascii="Times New Roman" w:hAnsi="Times New Roman"/>
          <w:bCs/>
          <w:sz w:val="28"/>
          <w:szCs w:val="28"/>
        </w:rPr>
        <w:t xml:space="preserve">20. </w:t>
      </w:r>
      <w:r w:rsidRPr="00152D53">
        <w:rPr>
          <w:rFonts w:ascii="Times New Roman" w:hAnsi="Times New Roman"/>
          <w:bCs/>
          <w:sz w:val="28"/>
          <w:szCs w:val="28"/>
        </w:rPr>
        <w:tab/>
      </w:r>
      <w:r w:rsidRPr="0052706E">
        <w:rPr>
          <w:rFonts w:ascii="Times New Roman" w:hAnsi="Times New Roman"/>
          <w:b/>
          <w:bCs/>
          <w:sz w:val="28"/>
          <w:szCs w:val="28"/>
        </w:rPr>
        <w:t>Симакова, Н. Н.</w:t>
      </w:r>
      <w:r w:rsidRPr="00152D53">
        <w:rPr>
          <w:rFonts w:ascii="Times New Roman" w:hAnsi="Times New Roman"/>
          <w:bCs/>
          <w:sz w:val="28"/>
          <w:szCs w:val="28"/>
        </w:rPr>
        <w:t xml:space="preserve"> Безопасн</w:t>
      </w:r>
      <w:r w:rsidR="0052706E">
        <w:rPr>
          <w:rFonts w:ascii="Times New Roman" w:hAnsi="Times New Roman"/>
          <w:bCs/>
          <w:sz w:val="28"/>
          <w:szCs w:val="28"/>
        </w:rPr>
        <w:t>ость жизнедеятельности : п</w:t>
      </w:r>
      <w:r w:rsidRPr="00152D53">
        <w:rPr>
          <w:rFonts w:ascii="Times New Roman" w:hAnsi="Times New Roman"/>
          <w:bCs/>
          <w:sz w:val="28"/>
          <w:szCs w:val="28"/>
        </w:rPr>
        <w:t>рактикум</w:t>
      </w:r>
      <w:r w:rsidR="0052706E">
        <w:rPr>
          <w:rFonts w:ascii="Times New Roman" w:hAnsi="Times New Roman"/>
          <w:bCs/>
          <w:sz w:val="28"/>
          <w:szCs w:val="28"/>
        </w:rPr>
        <w:t xml:space="preserve"> / Н. Н. Симакова</w:t>
      </w:r>
      <w:r w:rsidRPr="00152D53">
        <w:rPr>
          <w:rFonts w:ascii="Times New Roman" w:hAnsi="Times New Roman"/>
          <w:bCs/>
          <w:sz w:val="28"/>
          <w:szCs w:val="28"/>
        </w:rPr>
        <w:t>. – Новосибирск : Сибирский государственный университет телекоммуникаций и информатики, 2022. – 66 с. – URL: https://www.iprbookshop.ru/125261.html. – Текст : электронный.</w:t>
      </w: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r w:rsidRPr="00152D53">
        <w:rPr>
          <w:rFonts w:ascii="Times New Roman" w:hAnsi="Times New Roman"/>
          <w:bCs/>
          <w:sz w:val="28"/>
          <w:szCs w:val="28"/>
        </w:rPr>
        <w:t>Аннотация: Целью данного практикума является освоение вопросов безопасности жизнедеятельности с вариантами решения задач, контрольными вопросами и теоретической частью. Данный практикум предназначен для студентов очного и заочного обучения направлений подготовки 01.03.02 Прикладная математика и информатика, 02.03.02 Фундаментальная информатика и информационные технологии, 09.03.01 Информатика и вычислительная техника, 09.03.0 Информационные системы и технологии, 09.03.03 Прикладная информатика, 10.03.01 Информационная безопасность, 11.03.01 Радиотехника, 11.03.02 Инфокоммуникационные технологии и системы связи, 11.03.03 Конструирование и технология электронных средств, 11.03.04 Электроника и наноэлектроника, 20.03.01 Техносферная безопасность, 38.03.05 Бизнес-информатика, 42.03.01 Реклама и связи с общественностью.</w:t>
      </w: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r w:rsidRPr="00152D53">
        <w:rPr>
          <w:rFonts w:ascii="Times New Roman" w:hAnsi="Times New Roman"/>
          <w:bCs/>
          <w:sz w:val="28"/>
          <w:szCs w:val="28"/>
        </w:rPr>
        <w:t xml:space="preserve">21. </w:t>
      </w:r>
      <w:r w:rsidRPr="00152D53">
        <w:rPr>
          <w:rFonts w:ascii="Times New Roman" w:hAnsi="Times New Roman"/>
          <w:bCs/>
          <w:sz w:val="28"/>
          <w:szCs w:val="28"/>
        </w:rPr>
        <w:tab/>
      </w:r>
      <w:r w:rsidRPr="004D7AEF">
        <w:rPr>
          <w:rFonts w:ascii="Times New Roman" w:hAnsi="Times New Roman"/>
          <w:b/>
          <w:bCs/>
          <w:sz w:val="28"/>
          <w:szCs w:val="28"/>
        </w:rPr>
        <w:t>Талапов, В. В.</w:t>
      </w:r>
      <w:r w:rsidRPr="00152D53">
        <w:rPr>
          <w:rFonts w:ascii="Times New Roman" w:hAnsi="Times New Roman"/>
          <w:bCs/>
          <w:sz w:val="28"/>
          <w:szCs w:val="28"/>
        </w:rPr>
        <w:t xml:space="preserve"> Основы BIM. Введение в информационное моделирование зданий : учебное пособие</w:t>
      </w:r>
      <w:r w:rsidR="004D7AEF">
        <w:rPr>
          <w:rFonts w:ascii="Times New Roman" w:hAnsi="Times New Roman"/>
          <w:bCs/>
          <w:sz w:val="28"/>
          <w:szCs w:val="28"/>
        </w:rPr>
        <w:t xml:space="preserve"> / В. В. Талапов</w:t>
      </w:r>
      <w:r w:rsidRPr="00152D53">
        <w:rPr>
          <w:rFonts w:ascii="Times New Roman" w:hAnsi="Times New Roman"/>
          <w:bCs/>
          <w:sz w:val="28"/>
          <w:szCs w:val="28"/>
        </w:rPr>
        <w:t>. – Саратов : Профобразование, 2022. – 392 с. – URL: https://www.iprbookshop.ru/125394.html. – Текст : электронный.</w:t>
      </w: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r w:rsidRPr="00152D53">
        <w:rPr>
          <w:rFonts w:ascii="Times New Roman" w:hAnsi="Times New Roman"/>
          <w:bCs/>
          <w:sz w:val="28"/>
          <w:szCs w:val="28"/>
        </w:rPr>
        <w:t>Аннотация: Эта книга посвящена новейшей технологии компьютерного проектирования – Информационному моделированию зданий (BIM) и является первым изданием по этой теме на русском языке. Технология BIM возникла сравнительно недавно, но за последние годы активно становится доминирующей в мировой проектно-строительной практике, заменяя все ранее применявшиеся методы проектирования. В нашей стране она только начала внедряться, но уже хорошо известна специалистам, работающим с программами Autodesk Revit, Graphisoft ArchiCAD, Nemetschek Allplan, Bentley Architecture, Tekla Structures и некоторыми другими. Настоящая монография является не только исследованием вопросов, связанных с новой технологией, но и учебником по основам BIM, популярно объясняющим, что такое информационное моделирование зданий, как оно возникло, где и кем используется, как его внедрять в проектную практику и что для этого необходимо. Книга не требует специальных знаний и рассчитана на самый широкий круг читателей: архитекторов и конструкторов, инженеров и строителей, эксплуатационщиков и собственников зданий, специалистов по информационным технологиям в строительстве, руководителей различного уровня, студентов и школьников. Она поможет каждому разобраться и сориентироваться в этой совершенно новой области применения компьютерных технологий, за которой – большое будущее.</w:t>
      </w: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r w:rsidRPr="00152D53">
        <w:rPr>
          <w:rFonts w:ascii="Times New Roman" w:hAnsi="Times New Roman"/>
          <w:bCs/>
          <w:sz w:val="28"/>
          <w:szCs w:val="28"/>
        </w:rPr>
        <w:t xml:space="preserve">22. </w:t>
      </w:r>
      <w:r w:rsidRPr="00152D53">
        <w:rPr>
          <w:rFonts w:ascii="Times New Roman" w:hAnsi="Times New Roman"/>
          <w:bCs/>
          <w:sz w:val="28"/>
          <w:szCs w:val="28"/>
        </w:rPr>
        <w:tab/>
      </w:r>
      <w:r w:rsidRPr="004D7AEF">
        <w:rPr>
          <w:rFonts w:ascii="Times New Roman" w:hAnsi="Times New Roman"/>
          <w:b/>
          <w:bCs/>
          <w:sz w:val="28"/>
          <w:szCs w:val="28"/>
        </w:rPr>
        <w:t>Трофимов, В. К.</w:t>
      </w:r>
      <w:r w:rsidRPr="00152D53">
        <w:rPr>
          <w:rFonts w:ascii="Times New Roman" w:hAnsi="Times New Roman"/>
          <w:bCs/>
          <w:sz w:val="28"/>
          <w:szCs w:val="28"/>
        </w:rPr>
        <w:t xml:space="preserve"> Дискретные каналы без шума: теоремы о кодировании неравнозначными символами : монография</w:t>
      </w:r>
      <w:r w:rsidR="004D7AEF">
        <w:rPr>
          <w:rFonts w:ascii="Times New Roman" w:hAnsi="Times New Roman"/>
          <w:bCs/>
          <w:sz w:val="28"/>
          <w:szCs w:val="28"/>
        </w:rPr>
        <w:t xml:space="preserve"> / В. К. Трофимов</w:t>
      </w:r>
      <w:r w:rsidRPr="00152D53">
        <w:rPr>
          <w:rFonts w:ascii="Times New Roman" w:hAnsi="Times New Roman"/>
          <w:bCs/>
          <w:sz w:val="28"/>
          <w:szCs w:val="28"/>
        </w:rPr>
        <w:t>. – Новосибирск : Сибирский государственный университет телекоммуникаций и информатики, 2021. – 103 с. – URL: https://www.iprbookshop.ru/125265.html. – Текст : электронный.</w:t>
      </w: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r w:rsidRPr="00152D53">
        <w:rPr>
          <w:rFonts w:ascii="Times New Roman" w:hAnsi="Times New Roman"/>
          <w:bCs/>
          <w:sz w:val="28"/>
          <w:szCs w:val="28"/>
        </w:rPr>
        <w:t>Аннотация: В монографии дан обзор основных методов кодирования равнозначными символами; представлен метод кодирования известного источника неравнозначными символами; представлены основанные на предложенном в работах Р.Е. Кричевского и В.К. Трофимова распределении методы построения универсальных кодирований сообщений символами неравной длительности. Работа содержит оценки избыточности и доказательство оптимальности предложенных алгоритмов кодирования для различных типов источников.</w:t>
      </w: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r w:rsidRPr="00152D53">
        <w:rPr>
          <w:rFonts w:ascii="Times New Roman" w:hAnsi="Times New Roman"/>
          <w:bCs/>
          <w:sz w:val="28"/>
          <w:szCs w:val="28"/>
        </w:rPr>
        <w:t xml:space="preserve">23. </w:t>
      </w:r>
      <w:r w:rsidRPr="00152D53">
        <w:rPr>
          <w:rFonts w:ascii="Times New Roman" w:hAnsi="Times New Roman"/>
          <w:bCs/>
          <w:sz w:val="28"/>
          <w:szCs w:val="28"/>
        </w:rPr>
        <w:tab/>
      </w:r>
      <w:r w:rsidRPr="004D7AEF">
        <w:rPr>
          <w:rFonts w:ascii="Times New Roman" w:hAnsi="Times New Roman"/>
          <w:b/>
          <w:bCs/>
          <w:sz w:val="28"/>
          <w:szCs w:val="28"/>
        </w:rPr>
        <w:t>Хохлов, П. В.</w:t>
      </w:r>
      <w:r w:rsidRPr="00152D53">
        <w:rPr>
          <w:rFonts w:ascii="Times New Roman" w:hAnsi="Times New Roman"/>
          <w:bCs/>
          <w:sz w:val="28"/>
          <w:szCs w:val="28"/>
        </w:rPr>
        <w:t xml:space="preserve"> Технологии трехмерного моделирования и визуализации изображений в визуализаторе Арнольд (Arnold, 3ds Max) : учебное пособие</w:t>
      </w:r>
      <w:r w:rsidR="004D7AEF">
        <w:rPr>
          <w:rFonts w:ascii="Times New Roman" w:hAnsi="Times New Roman"/>
          <w:bCs/>
          <w:sz w:val="28"/>
          <w:szCs w:val="28"/>
        </w:rPr>
        <w:t xml:space="preserve"> / П. В. Хохлов</w:t>
      </w:r>
      <w:r w:rsidRPr="00152D53">
        <w:rPr>
          <w:rFonts w:ascii="Times New Roman" w:hAnsi="Times New Roman"/>
          <w:bCs/>
          <w:sz w:val="28"/>
          <w:szCs w:val="28"/>
        </w:rPr>
        <w:t>. – Новосибирск : Сибирский государственный университет телекоммуникаций и информатики, 2021. – 160 с. – URL: https://www.iprbookshop.ru/125279.html. – Текст : электронный.</w:t>
      </w: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r w:rsidRPr="00152D53">
        <w:rPr>
          <w:rFonts w:ascii="Times New Roman" w:hAnsi="Times New Roman"/>
          <w:bCs/>
          <w:sz w:val="28"/>
          <w:szCs w:val="28"/>
        </w:rPr>
        <w:t>Аннотация: Данное пособие последовательно описывает все этапы, необходимые для создания фотореалистичного изображения (render) в трехмерной графике. Основное содержание данного пособия посвящено описанию методов создания и настройки базовых материалов на примере стандартного материала Арнольда (Standard Surface), настройке источников света для формирования необходимого освещения в сцене и теней от объектов, поиску оптимальных парметров визуализатора (на примере Арнольда), а также работе по наложению текстур и созданию сложных материалов. Описываемые принципы и настройки снабжены рисунками и визуализациями, что позволяет наглядно оценить влияние того или иного параметра на конечный результат. Разделы также содержат описание физических или техни-ческих процессов, понимание которых необходимо для достижения качественного конечного результата. Учебное пособие предназначено для бакалавров и магистров направления 09.03.02 «Информационные системы и технологии», в том числе по дисциплинам «Технологии трехмерного моделирования», «Информационные технологии», «Презентация и анимационная графика».</w:t>
      </w: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p>
    <w:p w:rsidR="00152D53" w:rsidRPr="00152D53" w:rsidRDefault="00152D53" w:rsidP="00152D53">
      <w:pPr>
        <w:autoSpaceDE w:val="0"/>
        <w:autoSpaceDN w:val="0"/>
        <w:adjustRightInd w:val="0"/>
        <w:spacing w:after="0" w:line="240" w:lineRule="auto"/>
        <w:jc w:val="both"/>
        <w:rPr>
          <w:rFonts w:ascii="Times New Roman" w:hAnsi="Times New Roman"/>
          <w:bCs/>
          <w:sz w:val="28"/>
          <w:szCs w:val="28"/>
        </w:rPr>
      </w:pPr>
    </w:p>
    <w:p w:rsidR="003B7059" w:rsidRPr="000B25C6" w:rsidRDefault="000B25C6" w:rsidP="000B25C6">
      <w:pPr>
        <w:autoSpaceDE w:val="0"/>
        <w:autoSpaceDN w:val="0"/>
        <w:adjustRightInd w:val="0"/>
        <w:spacing w:after="0" w:line="240" w:lineRule="auto"/>
        <w:jc w:val="center"/>
        <w:rPr>
          <w:rFonts w:ascii="Times New Roman" w:hAnsi="Times New Roman"/>
          <w:b/>
          <w:bCs/>
          <w:sz w:val="28"/>
          <w:szCs w:val="28"/>
        </w:rPr>
      </w:pPr>
      <w:r w:rsidRPr="000B25C6">
        <w:rPr>
          <w:rFonts w:ascii="Times New Roman" w:hAnsi="Times New Roman"/>
          <w:b/>
          <w:bCs/>
          <w:sz w:val="28"/>
          <w:szCs w:val="28"/>
        </w:rPr>
        <w:t>Электронная библиотека ПГАТУ</w:t>
      </w:r>
    </w:p>
    <w:p w:rsidR="00B22257" w:rsidRPr="00B22257" w:rsidRDefault="00B22257" w:rsidP="00B22257">
      <w:pPr>
        <w:autoSpaceDE w:val="0"/>
        <w:autoSpaceDN w:val="0"/>
        <w:adjustRightInd w:val="0"/>
        <w:spacing w:after="0" w:line="240" w:lineRule="auto"/>
        <w:jc w:val="both"/>
        <w:rPr>
          <w:rFonts w:ascii="Times New Roman" w:hAnsi="Times New Roman"/>
          <w:bCs/>
          <w:sz w:val="28"/>
          <w:szCs w:val="28"/>
        </w:rPr>
      </w:pPr>
      <w:r w:rsidRPr="00B22257">
        <w:rPr>
          <w:rFonts w:ascii="Times New Roman" w:hAnsi="Times New Roman"/>
          <w:bCs/>
          <w:sz w:val="28"/>
          <w:szCs w:val="28"/>
        </w:rPr>
        <w:t xml:space="preserve">1. </w:t>
      </w:r>
      <w:r w:rsidRPr="00B22257">
        <w:rPr>
          <w:rFonts w:ascii="Times New Roman" w:hAnsi="Times New Roman"/>
          <w:bCs/>
          <w:sz w:val="28"/>
          <w:szCs w:val="28"/>
        </w:rPr>
        <w:tab/>
      </w:r>
      <w:r w:rsidRPr="00B22257">
        <w:rPr>
          <w:rFonts w:ascii="Times New Roman" w:hAnsi="Times New Roman"/>
          <w:b/>
          <w:bCs/>
          <w:sz w:val="28"/>
          <w:szCs w:val="28"/>
        </w:rPr>
        <w:t>Баянова, О. В.</w:t>
      </w:r>
      <w:r w:rsidRPr="00B22257">
        <w:rPr>
          <w:rFonts w:ascii="Times New Roman" w:hAnsi="Times New Roman"/>
          <w:bCs/>
          <w:sz w:val="28"/>
          <w:szCs w:val="28"/>
        </w:rPr>
        <w:t xml:space="preserve"> Бухгалтерский управленческий учет : учебно-методическо</w:t>
      </w:r>
      <w:r>
        <w:rPr>
          <w:rFonts w:ascii="Times New Roman" w:hAnsi="Times New Roman"/>
          <w:bCs/>
          <w:sz w:val="28"/>
          <w:szCs w:val="28"/>
        </w:rPr>
        <w:t xml:space="preserve">е пособие / О. В. Баянова ; </w:t>
      </w:r>
      <w:r w:rsidRPr="00B22257">
        <w:rPr>
          <w:rFonts w:ascii="Times New Roman" w:hAnsi="Times New Roman"/>
          <w:bCs/>
          <w:sz w:val="28"/>
          <w:szCs w:val="28"/>
        </w:rPr>
        <w:t>Пермский государственный аграрно-технологический университет имени акад</w:t>
      </w:r>
      <w:r>
        <w:rPr>
          <w:rFonts w:ascii="Times New Roman" w:hAnsi="Times New Roman"/>
          <w:bCs/>
          <w:sz w:val="28"/>
          <w:szCs w:val="28"/>
        </w:rPr>
        <w:t>емика Д. Н. Прянишникова</w:t>
      </w:r>
      <w:r w:rsidRPr="00B22257">
        <w:rPr>
          <w:rFonts w:ascii="Times New Roman" w:hAnsi="Times New Roman"/>
          <w:bCs/>
          <w:sz w:val="28"/>
          <w:szCs w:val="28"/>
        </w:rPr>
        <w:t xml:space="preserve">. </w:t>
      </w:r>
      <w:r w:rsidR="00D14AF2" w:rsidRPr="00152D53">
        <w:rPr>
          <w:rFonts w:ascii="Times New Roman" w:hAnsi="Times New Roman"/>
          <w:bCs/>
          <w:sz w:val="28"/>
          <w:szCs w:val="28"/>
        </w:rPr>
        <w:t>–</w:t>
      </w:r>
      <w:r w:rsidRPr="00B22257">
        <w:rPr>
          <w:rFonts w:ascii="Times New Roman" w:hAnsi="Times New Roman"/>
          <w:bCs/>
          <w:sz w:val="28"/>
          <w:szCs w:val="28"/>
        </w:rPr>
        <w:t xml:space="preserve"> Пермь : Пермский ГАТУ, 2022. </w:t>
      </w:r>
      <w:r w:rsidR="00D14AF2" w:rsidRPr="00152D53">
        <w:rPr>
          <w:rFonts w:ascii="Times New Roman" w:hAnsi="Times New Roman"/>
          <w:bCs/>
          <w:sz w:val="28"/>
          <w:szCs w:val="28"/>
        </w:rPr>
        <w:t>–</w:t>
      </w:r>
      <w:r w:rsidRPr="00B22257">
        <w:rPr>
          <w:rFonts w:ascii="Times New Roman" w:hAnsi="Times New Roman"/>
          <w:bCs/>
          <w:sz w:val="28"/>
          <w:szCs w:val="28"/>
        </w:rPr>
        <w:t xml:space="preserve"> 149 с. </w:t>
      </w:r>
      <w:r w:rsidR="00D56D81">
        <w:rPr>
          <w:rFonts w:ascii="Times New Roman" w:hAnsi="Times New Roman"/>
          <w:bCs/>
          <w:sz w:val="28"/>
          <w:szCs w:val="28"/>
        </w:rPr>
        <w:t xml:space="preserve">– </w:t>
      </w:r>
      <w:r w:rsidR="00D56D81">
        <w:rPr>
          <w:rFonts w:ascii="Times New Roman" w:hAnsi="Times New Roman"/>
          <w:bCs/>
          <w:sz w:val="28"/>
          <w:szCs w:val="28"/>
          <w:lang w:val="en-US"/>
        </w:rPr>
        <w:t>URL</w:t>
      </w:r>
      <w:r w:rsidR="00D56D81">
        <w:rPr>
          <w:rFonts w:ascii="Times New Roman" w:hAnsi="Times New Roman"/>
          <w:bCs/>
          <w:sz w:val="28"/>
          <w:szCs w:val="28"/>
        </w:rPr>
        <w:t xml:space="preserve">: </w:t>
      </w:r>
      <w:r w:rsidR="00C15559" w:rsidRPr="00C15559">
        <w:rPr>
          <w:rFonts w:ascii="Times New Roman" w:hAnsi="Times New Roman"/>
          <w:bCs/>
          <w:sz w:val="28"/>
          <w:szCs w:val="28"/>
        </w:rPr>
        <w:t>http://pgsha.ru:8008/books/study/%C1%E0%FF%ED%EE%E2%E0%2C%20%CE.%20%C2.%20%C1%F3%F5%E3%E0%EB%F2%E5%F0%F1%EA%E8%E9%20%F3%EF%F0%E0%E2%EB%E5%ED%F7%E5%F1%EA%E8%E9%20%F3%F7%B8%F2.%20%D3%F7%E5%E1%ED%EE-%EC%E5%F2%EE%E4%E8%F7%E5%F1%EA%EE%E5%20%EF%EE%F1%EE%E1%E8%E5%2C%202022.pdf</w:t>
      </w:r>
      <w:r w:rsidR="00D56D81">
        <w:rPr>
          <w:rFonts w:ascii="Times New Roman" w:hAnsi="Times New Roman"/>
          <w:bCs/>
          <w:sz w:val="28"/>
          <w:szCs w:val="28"/>
        </w:rPr>
        <w:t>.</w:t>
      </w:r>
      <w:r w:rsidR="00D14AF2" w:rsidRPr="00152D53">
        <w:rPr>
          <w:rFonts w:ascii="Times New Roman" w:hAnsi="Times New Roman"/>
          <w:bCs/>
          <w:sz w:val="28"/>
          <w:szCs w:val="28"/>
        </w:rPr>
        <w:t>–</w:t>
      </w:r>
      <w:r w:rsidRPr="00B22257">
        <w:rPr>
          <w:rFonts w:ascii="Times New Roman" w:hAnsi="Times New Roman"/>
          <w:bCs/>
          <w:sz w:val="28"/>
          <w:szCs w:val="28"/>
        </w:rPr>
        <w:t xml:space="preserve"> Текст : электронный.</w:t>
      </w:r>
    </w:p>
    <w:p w:rsidR="00B22257" w:rsidRPr="00B22257" w:rsidRDefault="00B22257" w:rsidP="00B22257">
      <w:pPr>
        <w:autoSpaceDE w:val="0"/>
        <w:autoSpaceDN w:val="0"/>
        <w:adjustRightInd w:val="0"/>
        <w:spacing w:after="0" w:line="240" w:lineRule="auto"/>
        <w:jc w:val="both"/>
        <w:rPr>
          <w:rFonts w:ascii="Times New Roman" w:hAnsi="Times New Roman"/>
          <w:bCs/>
          <w:sz w:val="28"/>
          <w:szCs w:val="28"/>
        </w:rPr>
      </w:pPr>
    </w:p>
    <w:p w:rsidR="00B22257" w:rsidRPr="00B22257" w:rsidRDefault="00B22257" w:rsidP="00B22257">
      <w:pPr>
        <w:autoSpaceDE w:val="0"/>
        <w:autoSpaceDN w:val="0"/>
        <w:adjustRightInd w:val="0"/>
        <w:spacing w:after="0" w:line="240" w:lineRule="auto"/>
        <w:jc w:val="both"/>
        <w:rPr>
          <w:rFonts w:ascii="Times New Roman" w:hAnsi="Times New Roman"/>
          <w:bCs/>
          <w:sz w:val="28"/>
          <w:szCs w:val="28"/>
        </w:rPr>
      </w:pPr>
      <w:r w:rsidRPr="00B22257">
        <w:rPr>
          <w:rFonts w:ascii="Times New Roman" w:hAnsi="Times New Roman"/>
          <w:bCs/>
          <w:sz w:val="28"/>
          <w:szCs w:val="28"/>
        </w:rPr>
        <w:t xml:space="preserve">2. </w:t>
      </w:r>
      <w:r w:rsidRPr="00B22257">
        <w:rPr>
          <w:rFonts w:ascii="Times New Roman" w:hAnsi="Times New Roman"/>
          <w:bCs/>
          <w:sz w:val="28"/>
          <w:szCs w:val="28"/>
        </w:rPr>
        <w:tab/>
        <w:t>Рысин, К. Ю. Механика : лабораторный практикум / К. Ю. Р</w:t>
      </w:r>
      <w:r w:rsidR="00D14AF2">
        <w:rPr>
          <w:rFonts w:ascii="Times New Roman" w:hAnsi="Times New Roman"/>
          <w:bCs/>
          <w:sz w:val="28"/>
          <w:szCs w:val="28"/>
        </w:rPr>
        <w:t xml:space="preserve">ысин, Н. К. Шестакова ; </w:t>
      </w:r>
      <w:r w:rsidRPr="00B22257">
        <w:rPr>
          <w:rFonts w:ascii="Times New Roman" w:hAnsi="Times New Roman"/>
          <w:bCs/>
          <w:sz w:val="28"/>
          <w:szCs w:val="28"/>
        </w:rPr>
        <w:t>Пермский государственный аграрно-технологический университет имени акад</w:t>
      </w:r>
      <w:r w:rsidR="00D14AF2">
        <w:rPr>
          <w:rFonts w:ascii="Times New Roman" w:hAnsi="Times New Roman"/>
          <w:bCs/>
          <w:sz w:val="28"/>
          <w:szCs w:val="28"/>
        </w:rPr>
        <w:t>емика Д. Н. Прянишникова</w:t>
      </w:r>
      <w:r w:rsidRPr="00B22257">
        <w:rPr>
          <w:rFonts w:ascii="Times New Roman" w:hAnsi="Times New Roman"/>
          <w:bCs/>
          <w:sz w:val="28"/>
          <w:szCs w:val="28"/>
        </w:rPr>
        <w:t xml:space="preserve">. </w:t>
      </w:r>
      <w:r w:rsidR="00D14AF2" w:rsidRPr="00152D53">
        <w:rPr>
          <w:rFonts w:ascii="Times New Roman" w:hAnsi="Times New Roman"/>
          <w:bCs/>
          <w:sz w:val="28"/>
          <w:szCs w:val="28"/>
        </w:rPr>
        <w:t>–</w:t>
      </w:r>
      <w:r w:rsidRPr="00B22257">
        <w:rPr>
          <w:rFonts w:ascii="Times New Roman" w:hAnsi="Times New Roman"/>
          <w:bCs/>
          <w:sz w:val="28"/>
          <w:szCs w:val="28"/>
        </w:rPr>
        <w:t xml:space="preserve"> Пермь : Прокростъ, 2022. </w:t>
      </w:r>
      <w:r w:rsidR="00D14AF2" w:rsidRPr="00152D53">
        <w:rPr>
          <w:rFonts w:ascii="Times New Roman" w:hAnsi="Times New Roman"/>
          <w:bCs/>
          <w:sz w:val="28"/>
          <w:szCs w:val="28"/>
        </w:rPr>
        <w:t>–</w:t>
      </w:r>
      <w:r w:rsidRPr="00B22257">
        <w:rPr>
          <w:rFonts w:ascii="Times New Roman" w:hAnsi="Times New Roman"/>
          <w:bCs/>
          <w:sz w:val="28"/>
          <w:szCs w:val="28"/>
        </w:rPr>
        <w:t xml:space="preserve"> 82 с. </w:t>
      </w:r>
      <w:r w:rsidR="00D56D81">
        <w:rPr>
          <w:rFonts w:ascii="Times New Roman" w:hAnsi="Times New Roman"/>
          <w:bCs/>
          <w:sz w:val="28"/>
          <w:szCs w:val="28"/>
        </w:rPr>
        <w:t xml:space="preserve">– </w:t>
      </w:r>
      <w:r w:rsidR="00D56D81">
        <w:rPr>
          <w:rFonts w:ascii="Times New Roman" w:hAnsi="Times New Roman"/>
          <w:bCs/>
          <w:sz w:val="28"/>
          <w:szCs w:val="28"/>
          <w:lang w:val="en-US"/>
        </w:rPr>
        <w:t>URL</w:t>
      </w:r>
      <w:r w:rsidR="007520CE">
        <w:rPr>
          <w:rFonts w:ascii="Times New Roman" w:hAnsi="Times New Roman"/>
          <w:bCs/>
          <w:sz w:val="28"/>
          <w:szCs w:val="28"/>
        </w:rPr>
        <w:t>:</w:t>
      </w:r>
      <w:r w:rsidR="00D737FE">
        <w:rPr>
          <w:rFonts w:ascii="Times New Roman" w:hAnsi="Times New Roman"/>
          <w:bCs/>
          <w:sz w:val="28"/>
          <w:szCs w:val="28"/>
        </w:rPr>
        <w:t xml:space="preserve"> </w:t>
      </w:r>
      <w:r w:rsidR="00D737FE" w:rsidRPr="00D737FE">
        <w:rPr>
          <w:rFonts w:ascii="Times New Roman" w:hAnsi="Times New Roman"/>
          <w:bCs/>
          <w:sz w:val="28"/>
          <w:szCs w:val="28"/>
        </w:rPr>
        <w:t>http://pgsha.ru:8008/books/pract/%D0%FB%F1%E8%ED%2C%20%CA.%20%DE.%20%CC%E5%F5%E0%ED%E8%EA%E0.%20%CB%E0%E1%EE%F0%E0%F2%EE%F0%ED%FB%E9%20%EF%F0%E0%EA%F2%E8%EA%F3%EC%2C%202022.pdf</w:t>
      </w:r>
      <w:r w:rsidR="00D737FE">
        <w:rPr>
          <w:rFonts w:ascii="Times New Roman" w:hAnsi="Times New Roman"/>
          <w:bCs/>
          <w:sz w:val="28"/>
          <w:szCs w:val="28"/>
        </w:rPr>
        <w:t>.</w:t>
      </w:r>
      <w:r w:rsidR="007520CE">
        <w:rPr>
          <w:rFonts w:ascii="Times New Roman" w:hAnsi="Times New Roman"/>
          <w:bCs/>
          <w:sz w:val="28"/>
          <w:szCs w:val="28"/>
        </w:rPr>
        <w:t xml:space="preserve"> </w:t>
      </w:r>
      <w:r w:rsidR="00D14AF2" w:rsidRPr="00152D53">
        <w:rPr>
          <w:rFonts w:ascii="Times New Roman" w:hAnsi="Times New Roman"/>
          <w:bCs/>
          <w:sz w:val="28"/>
          <w:szCs w:val="28"/>
        </w:rPr>
        <w:t>–</w:t>
      </w:r>
      <w:r w:rsidRPr="00B22257">
        <w:rPr>
          <w:rFonts w:ascii="Times New Roman" w:hAnsi="Times New Roman"/>
          <w:bCs/>
          <w:sz w:val="28"/>
          <w:szCs w:val="28"/>
        </w:rPr>
        <w:t xml:space="preserve"> Текст : электронный.</w:t>
      </w:r>
    </w:p>
    <w:p w:rsidR="00B22257" w:rsidRPr="00B22257" w:rsidRDefault="00B22257" w:rsidP="00B22257">
      <w:pPr>
        <w:autoSpaceDE w:val="0"/>
        <w:autoSpaceDN w:val="0"/>
        <w:adjustRightInd w:val="0"/>
        <w:spacing w:after="0" w:line="240" w:lineRule="auto"/>
        <w:jc w:val="both"/>
        <w:rPr>
          <w:rFonts w:ascii="Times New Roman" w:hAnsi="Times New Roman"/>
          <w:bCs/>
          <w:sz w:val="28"/>
          <w:szCs w:val="28"/>
        </w:rPr>
      </w:pPr>
    </w:p>
    <w:p w:rsidR="000B25C6" w:rsidRPr="00897AC3" w:rsidRDefault="000B25C6" w:rsidP="00CA1108">
      <w:pPr>
        <w:autoSpaceDE w:val="0"/>
        <w:autoSpaceDN w:val="0"/>
        <w:adjustRightInd w:val="0"/>
        <w:spacing w:after="0" w:line="240" w:lineRule="auto"/>
        <w:jc w:val="both"/>
        <w:rPr>
          <w:rFonts w:ascii="Times New Roman" w:hAnsi="Times New Roman"/>
          <w:bCs/>
          <w:sz w:val="28"/>
          <w:szCs w:val="28"/>
        </w:rPr>
      </w:pPr>
    </w:p>
    <w:sectPr w:rsidR="000B25C6" w:rsidRPr="00897AC3" w:rsidSect="005E7EA1">
      <w:pgSz w:w="11907" w:h="16727"/>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1108"/>
    <w:rsid w:val="00055A3B"/>
    <w:rsid w:val="000B25C6"/>
    <w:rsid w:val="000F3264"/>
    <w:rsid w:val="00152D53"/>
    <w:rsid w:val="001667F4"/>
    <w:rsid w:val="001777EC"/>
    <w:rsid w:val="002811DD"/>
    <w:rsid w:val="00286416"/>
    <w:rsid w:val="002F1E82"/>
    <w:rsid w:val="0034019B"/>
    <w:rsid w:val="0037335C"/>
    <w:rsid w:val="003B7059"/>
    <w:rsid w:val="003B770E"/>
    <w:rsid w:val="003C5738"/>
    <w:rsid w:val="003F1D25"/>
    <w:rsid w:val="003F670E"/>
    <w:rsid w:val="00417FD1"/>
    <w:rsid w:val="00497269"/>
    <w:rsid w:val="00497940"/>
    <w:rsid w:val="004D7AEF"/>
    <w:rsid w:val="004E3874"/>
    <w:rsid w:val="004E7092"/>
    <w:rsid w:val="004F7D95"/>
    <w:rsid w:val="0052706E"/>
    <w:rsid w:val="00554450"/>
    <w:rsid w:val="0058075C"/>
    <w:rsid w:val="005E7EA1"/>
    <w:rsid w:val="00656603"/>
    <w:rsid w:val="006F4A9E"/>
    <w:rsid w:val="007058A6"/>
    <w:rsid w:val="00711BE2"/>
    <w:rsid w:val="007206DE"/>
    <w:rsid w:val="007520CE"/>
    <w:rsid w:val="0076264C"/>
    <w:rsid w:val="0078410C"/>
    <w:rsid w:val="007E7516"/>
    <w:rsid w:val="007F4CC5"/>
    <w:rsid w:val="007F55C0"/>
    <w:rsid w:val="00810242"/>
    <w:rsid w:val="00897AC3"/>
    <w:rsid w:val="008B0CA6"/>
    <w:rsid w:val="00941F33"/>
    <w:rsid w:val="009C003D"/>
    <w:rsid w:val="00A63EB5"/>
    <w:rsid w:val="00A9557B"/>
    <w:rsid w:val="00AB491D"/>
    <w:rsid w:val="00B22257"/>
    <w:rsid w:val="00C15559"/>
    <w:rsid w:val="00C33D30"/>
    <w:rsid w:val="00C85FEF"/>
    <w:rsid w:val="00CA1108"/>
    <w:rsid w:val="00CE32C9"/>
    <w:rsid w:val="00D14AF2"/>
    <w:rsid w:val="00D376BD"/>
    <w:rsid w:val="00D56D81"/>
    <w:rsid w:val="00D737FE"/>
    <w:rsid w:val="00EF5110"/>
    <w:rsid w:val="00F140CB"/>
    <w:rsid w:val="00F53C87"/>
    <w:rsid w:val="00F6454E"/>
    <w:rsid w:val="00F66B3A"/>
    <w:rsid w:val="00F67BFC"/>
    <w:rsid w:val="00FD1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9111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22477</Words>
  <Characters>128123</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goldyreva-li</dc:creator>
  <cp:lastModifiedBy>Adult</cp:lastModifiedBy>
  <cp:revision>2</cp:revision>
  <dcterms:created xsi:type="dcterms:W3CDTF">2022-12-21T12:04:00Z</dcterms:created>
  <dcterms:modified xsi:type="dcterms:W3CDTF">2022-12-21T12:04:00Z</dcterms:modified>
</cp:coreProperties>
</file>