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3581400</wp:posOffset>
            </wp:positionH>
            <wp:positionV relativeFrom="page">
              <wp:posOffset>290830</wp:posOffset>
            </wp:positionV>
            <wp:extent cx="522605" cy="409575"/>
            <wp:effectExtent l="0" t="0" r="10795" b="9525"/>
            <wp:wrapThrough wrapText="bothSides">
              <wp:wrapPolygon>
                <wp:start x="0" y="0"/>
                <wp:lineTo x="0" y="20394"/>
                <wp:lineTo x="20471" y="20394"/>
                <wp:lineTo x="20471" y="0"/>
                <wp:lineTo x="0" y="0"/>
              </wp:wrapPolygon>
            </wp:wrapThrough>
            <wp:docPr id="2" name="Изображение 7" descr="Логотип ПГАТУ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7" descr="Логотип ПГАТУ правильны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 xml:space="preserve">МИНИСТЕРСТВО </w:t>
      </w:r>
      <w:r>
        <w:rPr>
          <w:rFonts w:hint="default" w:ascii="Times New Roman" w:hAnsi="Times New Roman" w:cs="Times New Roman"/>
          <w:b/>
          <w:bCs/>
          <w:lang w:val="ru-RU"/>
        </w:rPr>
        <w:t>НАУКИ И ВЫСШЕГО ОБРАЗОВАНИЯ</w:t>
      </w:r>
      <w:r>
        <w:rPr>
          <w:rFonts w:hint="default" w:ascii="Times New Roman" w:hAnsi="Times New Roman" w:cs="Times New Roman"/>
          <w:b/>
          <w:bCs/>
        </w:rPr>
        <w:t xml:space="preserve"> РОССИЙСКОЙ ФЕДЕРАЦИИ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«Пермский государственный аграрно-технологический университет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имени академика Д.Н. Прянишникова»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(ФГБОУ ВО Пермский ГАТУ)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ВЫПИСКА ИЗ ПРИКАЗА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</w:rPr>
        <w:t>№ 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Об отчислении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7"/>
        <w:tabs>
          <w:tab w:val="left" w:pos="1080"/>
        </w:tabs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line="276" w:lineRule="auto"/>
        <w:ind w:left="0" w:leftChars="0" w:firstLine="440" w:firstLineChars="0"/>
        <w:contextualSpacing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п. 6.6. Устава ФГБОУ ВО Пермский ГАТУ, п. 2.3.2 Положения «О порядке отчисления студентов ФГБОУ ВО Пермская ГСХА»</w:t>
      </w:r>
    </w:p>
    <w:p>
      <w:pPr>
        <w:spacing w:line="276" w:lineRule="auto"/>
        <w:contextualSpacing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276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ПРИКАЗЫВАЮ:</w:t>
      </w:r>
    </w:p>
    <w:p>
      <w:pPr>
        <w:spacing w:line="276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left="0" w:leftChars="0" w:firstLine="440" w:firstLineChars="0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Отчислить за наличие академической задолженности, не ликвидированной в установленные сроки, с 01.11.2018: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360" w:lineRule="auto"/>
        <w:ind w:left="0" w:leftChars="0" w:firstLine="439" w:firstLineChars="183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ДЖАВАДОВА Джавада Джалал оглы,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студента 1 курса направления подготовки 21.03.02 Землеустройство и кадастры  группы Зкбу-2017.</w:t>
      </w:r>
    </w:p>
    <w:p>
      <w:pPr>
        <w:pStyle w:val="9"/>
        <w:tabs>
          <w:tab w:val="left" w:pos="0"/>
        </w:tabs>
        <w:spacing w:line="36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Основание: представление декана факультета заочного обучения Поносова А.Н. от 07.11.2018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Декан факультета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заочного обучения                                                                                                                  А.Н. Поносов </w:t>
      </w:r>
    </w:p>
    <w:p>
      <w:pPr>
        <w:tabs>
          <w:tab w:val="left" w:pos="1080"/>
        </w:tabs>
        <w:spacing w:line="360" w:lineRule="auto"/>
        <w:ind w:firstLine="708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0"/>
          <w:tab w:val="left" w:pos="851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ВЕРНО</w:t>
      </w:r>
    </w:p>
    <w:p>
      <w:pPr>
        <w:pStyle w:val="7"/>
        <w:keepNext w:val="0"/>
        <w:keepLines w:val="0"/>
        <w:pageBreakBefore w:val="0"/>
        <w:widowControl/>
        <w:tabs>
          <w:tab w:val="left" w:pos="0"/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Делопроизводитель</w:t>
      </w:r>
    </w:p>
    <w:p>
      <w:pPr>
        <w:pStyle w:val="7"/>
        <w:keepNext w:val="0"/>
        <w:keepLines w:val="0"/>
        <w:pageBreakBefore w:val="0"/>
        <w:widowControl/>
        <w:tabs>
          <w:tab w:val="left" w:pos="0"/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факультета заочного обучения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И.Ю. Агарышева  </w:t>
      </w:r>
    </w:p>
    <w:p>
      <w:pPr>
        <w:pStyle w:val="7"/>
        <w:tabs>
          <w:tab w:val="left" w:pos="0"/>
          <w:tab w:val="left" w:pos="851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15.11.2020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567" w:bottom="1134" w:left="1134" w:header="706" w:footer="706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AD"/>
    <w:rsid w:val="001B7AAD"/>
    <w:rsid w:val="004C5148"/>
    <w:rsid w:val="00570F5E"/>
    <w:rsid w:val="00B72D56"/>
    <w:rsid w:val="0DEF3142"/>
    <w:rsid w:val="0FDF30A9"/>
    <w:rsid w:val="19BC06BD"/>
    <w:rsid w:val="1FB76CCF"/>
    <w:rsid w:val="2EFF23FE"/>
    <w:rsid w:val="37FF5520"/>
    <w:rsid w:val="38EF150C"/>
    <w:rsid w:val="50AD0AC6"/>
    <w:rsid w:val="59E9EB97"/>
    <w:rsid w:val="5F2F488F"/>
    <w:rsid w:val="5F5F2F67"/>
    <w:rsid w:val="5FD58D2B"/>
    <w:rsid w:val="5FFE5DEE"/>
    <w:rsid w:val="669FEB6F"/>
    <w:rsid w:val="6ECDC979"/>
    <w:rsid w:val="6FF2C4E2"/>
    <w:rsid w:val="776DF8CD"/>
    <w:rsid w:val="779BAEF2"/>
    <w:rsid w:val="7BD76829"/>
    <w:rsid w:val="7CD43244"/>
    <w:rsid w:val="7DB36B7E"/>
    <w:rsid w:val="7DD716DE"/>
    <w:rsid w:val="7DF73586"/>
    <w:rsid w:val="7EAF11D8"/>
    <w:rsid w:val="7EFFED1C"/>
    <w:rsid w:val="7FCF1256"/>
    <w:rsid w:val="7FD9D215"/>
    <w:rsid w:val="7FFF72A5"/>
    <w:rsid w:val="7FFFCDE0"/>
    <w:rsid w:val="99BE1512"/>
    <w:rsid w:val="AEFE6945"/>
    <w:rsid w:val="B7BA0763"/>
    <w:rsid w:val="B9EFAC64"/>
    <w:rsid w:val="BBB67E29"/>
    <w:rsid w:val="BBEB19BC"/>
    <w:rsid w:val="BFEF3E86"/>
    <w:rsid w:val="BFFEABCC"/>
    <w:rsid w:val="CF6F291C"/>
    <w:rsid w:val="CFBFB4CC"/>
    <w:rsid w:val="D0D5BD61"/>
    <w:rsid w:val="D7F9B89F"/>
    <w:rsid w:val="D9FEDF45"/>
    <w:rsid w:val="DBBEA4F5"/>
    <w:rsid w:val="DF2F63BD"/>
    <w:rsid w:val="DF5B06C3"/>
    <w:rsid w:val="E512FF93"/>
    <w:rsid w:val="E68FAB66"/>
    <w:rsid w:val="EEEB4F78"/>
    <w:rsid w:val="EEF9921B"/>
    <w:rsid w:val="EFFD892C"/>
    <w:rsid w:val="F3EDDD56"/>
    <w:rsid w:val="F5E22C1C"/>
    <w:rsid w:val="F5F58033"/>
    <w:rsid w:val="F5FE424E"/>
    <w:rsid w:val="F7AE5941"/>
    <w:rsid w:val="F7FDAF4B"/>
    <w:rsid w:val="F8F758D8"/>
    <w:rsid w:val="FCFD6D9E"/>
    <w:rsid w:val="FCFF7032"/>
    <w:rsid w:val="FEEF4C9D"/>
    <w:rsid w:val="FF3DE160"/>
    <w:rsid w:val="FF92B921"/>
    <w:rsid w:val="FF97DE1A"/>
    <w:rsid w:val="FFEF25EE"/>
    <w:rsid w:val="FFFD0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3"/>
    <w:basedOn w:val="1"/>
    <w:qFormat/>
    <w:uiPriority w:val="34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psaa</Company>
  <Pages>1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2018-02-05T12:14:00Z</dcterms:created>
  <dc:creator>Фоменок А.В,</dc:creator>
  <cp:lastModifiedBy>fomenok-av</cp:lastModifiedBy>
  <cp:lastPrinted>2020-09-25T23:30:00Z</cp:lastPrinted>
  <dcterms:modified xsi:type="dcterms:W3CDTF">2022-08-29T13:35:45Z</dcterms:modified>
  <dc:title>_x0001__x0001__x0001_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