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2E" w:rsidRPr="002166EA" w:rsidRDefault="0085442E" w:rsidP="002166E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EA">
        <w:rPr>
          <w:rFonts w:ascii="Times New Roman" w:hAnsi="Times New Roman" w:cs="Times New Roman"/>
          <w:sz w:val="24"/>
          <w:szCs w:val="24"/>
        </w:rPr>
        <w:t xml:space="preserve">Обеспеченность учебной литературой дисциплин базовой части направления подготовки </w:t>
      </w:r>
      <w:bookmarkStart w:id="0" w:name="_GoBack"/>
      <w:r w:rsidRPr="002166EA">
        <w:rPr>
          <w:rFonts w:ascii="Times New Roman" w:hAnsi="Times New Roman" w:cs="Times New Roman"/>
          <w:sz w:val="24"/>
          <w:szCs w:val="24"/>
        </w:rPr>
        <w:t>110101.65 «Агрохимия». Специализация «Сертификация сельскохозяйственных объектов и продукции»</w:t>
      </w:r>
      <w:r w:rsidR="00C15931" w:rsidRPr="002166EA">
        <w:rPr>
          <w:rFonts w:ascii="Times New Roman" w:hAnsi="Times New Roman" w:cs="Times New Roman"/>
          <w:sz w:val="24"/>
          <w:szCs w:val="24"/>
        </w:rPr>
        <w:t xml:space="preserve"> Заочная форма обучения</w:t>
      </w:r>
      <w:bookmarkEnd w:id="0"/>
    </w:p>
    <w:p w:rsidR="0085442E" w:rsidRPr="002166EA" w:rsidRDefault="0085442E" w:rsidP="002166E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5225"/>
        <w:gridCol w:w="982"/>
        <w:gridCol w:w="1247"/>
      </w:tblGrid>
      <w:tr w:rsidR="0085442E" w:rsidRPr="002166EA" w:rsidTr="002166EA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учебно-методической литературы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85442E" w:rsidRPr="002166EA" w:rsidTr="002166EA">
        <w:trPr>
          <w:trHeight w:val="68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Деловой английский для студентов-экономистов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&lt;учебное пособие&gt;* / Б. И. Герасимов [и др.] ; ред. М</w:t>
            </w:r>
            <w:r w:rsidRPr="00216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6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Макеева</w:t>
            </w:r>
            <w:r w:rsidRPr="00216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216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 w:rsidRPr="00216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 - 182</w:t>
            </w: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6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442E" w:rsidRPr="002166EA" w:rsidTr="002166EA">
        <w:trPr>
          <w:trHeight w:val="73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НикитинаН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English for business activities and business negotiations. </w:t>
            </w: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работы и деловых переговоров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&lt;учебно-методическое пособие&gt; / Н. И. Никитина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.: Шевелева М.С., Е. Б. Кучина. - Пермь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рокростъ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2014. - 98с.</w:t>
            </w:r>
          </w:p>
          <w:p w:rsidR="0085442E" w:rsidRPr="002166EA" w:rsidRDefault="0085442E" w:rsidP="0021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442E" w:rsidRPr="002166EA" w:rsidTr="002166EA">
        <w:trPr>
          <w:trHeight w:val="1819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Никитина</w:t>
            </w:r>
            <w:r w:rsidRPr="0021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2166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21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166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1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English for business activities and business negotiations. </w:t>
            </w:r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для работы и деловых переговоров [Электронный ресурс]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Н. И. Никитина ; </w:t>
            </w: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Шевелева М.С., Е. Б. Кучина. - Пермь 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рокростъ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873922" w:rsidRDefault="00297F3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85442E" w:rsidRPr="00873922">
                <w:rPr>
                  <w:rStyle w:val="a3"/>
                  <w:rFonts w:ascii="Times New Roman" w:hAnsi="Times New Roman" w:cs="Times New Roman"/>
                </w:rPr>
                <w:t>http://pgsha.ru/web/generalinfo/library/elib/</w:t>
              </w:r>
            </w:hyperlink>
          </w:p>
        </w:tc>
      </w:tr>
      <w:tr w:rsidR="0085442E" w:rsidRPr="002166EA" w:rsidTr="002166EA">
        <w:trPr>
          <w:trHeight w:val="85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E" w:rsidRPr="002166EA" w:rsidRDefault="0070678C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В.И. Физическая культура студента и жизнь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И.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2010. - 366с.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5442E" w:rsidRPr="002166EA" w:rsidTr="002166EA">
        <w:trPr>
          <w:trHeight w:val="712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А.Б. Физическая культура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442E" w:rsidRPr="00873922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hyperlink r:id="rId6" w:history="1">
              <w:r w:rsidR="0085442E" w:rsidRPr="00873922">
                <w:rPr>
                  <w:rStyle w:val="a3"/>
                  <w:rFonts w:ascii="Times New Roman" w:hAnsi="Times New Roman" w:cs="Times New Roman"/>
                </w:rPr>
                <w:t>www.biblio-online.ru</w:t>
              </w:r>
            </w:hyperlink>
          </w:p>
        </w:tc>
      </w:tr>
      <w:tr w:rsidR="0085442E" w:rsidRPr="002166EA" w:rsidTr="002166EA">
        <w:trPr>
          <w:trHeight w:val="712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С. Орлов [и др.].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2012. - 528с.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442E" w:rsidRPr="002166EA" w:rsidTr="002166EA">
        <w:trPr>
          <w:trHeight w:val="454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&lt;учебник&gt; / А. С. Орлов [и др.].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2013. - 528с.</w:t>
            </w:r>
          </w:p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442E" w:rsidRPr="002166EA" w:rsidTr="002166EA">
        <w:trPr>
          <w:trHeight w:val="85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Зуев М.Н. История России. - М.: ЮРАЙТ,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873922" w:rsidRDefault="00297F3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85442E" w:rsidRPr="00873922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85442E" w:rsidRPr="00873922">
                <w:rPr>
                  <w:rStyle w:val="a3"/>
                  <w:rFonts w:ascii="Times New Roman" w:hAnsi="Times New Roman" w:cs="Times New Roman"/>
                </w:rPr>
                <w:t>.</w:t>
              </w:r>
              <w:r w:rsidR="0085442E" w:rsidRPr="00873922">
                <w:rPr>
                  <w:rStyle w:val="a3"/>
                  <w:rFonts w:ascii="Times New Roman" w:hAnsi="Times New Roman" w:cs="Times New Roman"/>
                  <w:lang w:val="en-US"/>
                </w:rPr>
                <w:t>biblio-online.ru</w:t>
              </w:r>
            </w:hyperlink>
          </w:p>
        </w:tc>
      </w:tr>
      <w:tr w:rsidR="0085442E" w:rsidRPr="002166EA" w:rsidTr="002166EA">
        <w:trPr>
          <w:trHeight w:val="454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Лекции по философии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сост. И. В. Рязанов.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- 119с.</w:t>
            </w:r>
          </w:p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442E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Степин В.С. История и философия науки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&lt;учебник&gt;* для аспирантов и соискателей ученой степени кандидата наук / В. С. Степин.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Москва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рикста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Академический Проект, 2012. - 423с.</w:t>
            </w:r>
          </w:p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442E" w:rsidRPr="002166EA" w:rsidTr="002166EA">
        <w:trPr>
          <w:trHeight w:val="886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Спиркин А.Г. Философия. – М.: ЮРАЙТ,2014.</w:t>
            </w:r>
          </w:p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2E" w:rsidRPr="00873922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hyperlink r:id="rId8" w:history="1">
              <w:r w:rsidR="0085442E" w:rsidRPr="00873922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85442E" w:rsidRPr="0087392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5442E" w:rsidRPr="00873922">
                <w:rPr>
                  <w:rStyle w:val="a3"/>
                  <w:rFonts w:ascii="Times New Roman" w:hAnsi="Times New Roman" w:cs="Times New Roman"/>
                  <w:lang w:val="en-US"/>
                </w:rPr>
                <w:t>biblio</w:t>
              </w:r>
              <w:proofErr w:type="spellEnd"/>
              <w:r w:rsidR="0085442E" w:rsidRPr="00873922">
                <w:rPr>
                  <w:rStyle w:val="a3"/>
                  <w:rFonts w:ascii="Times New Roman" w:hAnsi="Times New Roman" w:cs="Times New Roman"/>
                </w:rPr>
                <w:t>-</w:t>
              </w:r>
              <w:r w:rsidR="0085442E" w:rsidRPr="00873922">
                <w:rPr>
                  <w:rStyle w:val="a3"/>
                  <w:rFonts w:ascii="Times New Roman" w:hAnsi="Times New Roman" w:cs="Times New Roman"/>
                  <w:lang w:val="en-US"/>
                </w:rPr>
                <w:t>online</w:t>
              </w:r>
              <w:r w:rsidR="0085442E" w:rsidRPr="0087392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5442E" w:rsidRPr="0087392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85442E" w:rsidRPr="002166EA" w:rsidTr="002166EA">
        <w:trPr>
          <w:trHeight w:val="113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442E" w:rsidRPr="002166EA" w:rsidRDefault="0085442E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Борисов Е.Ф. Экономика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и практикум  Е. Ф. Борисов. - Москва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2013. - 596с.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42E" w:rsidRPr="002166EA" w:rsidRDefault="0085442E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П.Д. Экономика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учебник*/ П. Д.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2013. - 605с.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873922" w:rsidRDefault="00297F3B" w:rsidP="00012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hyperlink r:id="rId9" w:history="1">
              <w:r w:rsidR="00873922" w:rsidRPr="00873922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873922" w:rsidRPr="0087392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73922" w:rsidRPr="00873922">
                <w:rPr>
                  <w:rStyle w:val="a3"/>
                  <w:rFonts w:ascii="Times New Roman" w:hAnsi="Times New Roman" w:cs="Times New Roman"/>
                  <w:lang w:val="en-US"/>
                </w:rPr>
                <w:t>biblio</w:t>
              </w:r>
              <w:proofErr w:type="spellEnd"/>
              <w:r w:rsidR="00873922" w:rsidRPr="00873922">
                <w:rPr>
                  <w:rStyle w:val="a3"/>
                  <w:rFonts w:ascii="Times New Roman" w:hAnsi="Times New Roman" w:cs="Times New Roman"/>
                </w:rPr>
                <w:t>-</w:t>
              </w:r>
              <w:r w:rsidR="00873922" w:rsidRPr="00873922">
                <w:rPr>
                  <w:rStyle w:val="a3"/>
                  <w:rFonts w:ascii="Times New Roman" w:hAnsi="Times New Roman" w:cs="Times New Roman"/>
                  <w:lang w:val="en-US"/>
                </w:rPr>
                <w:t>online</w:t>
              </w:r>
              <w:r w:rsidR="00873922" w:rsidRPr="0087392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73922" w:rsidRPr="0087392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873922" w:rsidRPr="002166EA" w:rsidTr="002166EA">
        <w:trPr>
          <w:trHeight w:val="51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Г. Зорин [и др.].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- 288с.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3922" w:rsidRPr="00297F3B" w:rsidTr="002166EA">
        <w:trPr>
          <w:trHeight w:val="924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Экономика:: учебное пособие / Г.Г. Зорин, С.А.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Чуклина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Г.И. Соболева, О.А. Черемных;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с.-х. РФ, ФГОУ ВПО «Пермская ГСХА». – Пермь: Изд-во ФГОУ ВПО «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ГСХА»,</w:t>
            </w:r>
          </w:p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2011. – 304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873922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>
              <w:fldChar w:fldCharType="begin"/>
            </w:r>
            <w:r w:rsidRPr="00297F3B">
              <w:rPr>
                <w:lang w:val="en-US"/>
              </w:rPr>
              <w:instrText xml:space="preserve"> HYPERLINK "http://pgsha.ru/web/generalinfo/library/elib/" </w:instrText>
            </w:r>
            <w:r>
              <w:fldChar w:fldCharType="separate"/>
            </w:r>
            <w:r w:rsidR="00873922" w:rsidRPr="00873922">
              <w:rPr>
                <w:rStyle w:val="a3"/>
                <w:rFonts w:ascii="Times New Roman" w:hAnsi="Times New Roman" w:cs="Times New Roman"/>
                <w:lang w:val="en-US"/>
              </w:rPr>
              <w:t>http://pgsha.ru/web/generalinfo/library/elib/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873922" w:rsidRPr="002166EA" w:rsidTr="002166EA">
        <w:trPr>
          <w:trHeight w:val="113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Мышкис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А.Д. Математика для технических вузов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курсы / А. Д.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Мышкис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Лань, 2009. - 632с.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283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Назаров А.И. Курс математики для нематематических специальностей и направлений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И. Назаров, И. А. Назаров. - СПб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Лань, 2011. - 566с.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68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Письменный Д.Т. Конспект лекций по высшей математике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:  : 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курс лекций / Д. Т. Письменный.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Айрис-Пресс, 2013. - 603с.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73922" w:rsidRPr="002166EA" w:rsidTr="002166EA">
        <w:trPr>
          <w:trHeight w:val="115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В.Е. Руководство к решению задач по теории вероятностей и математической статистике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/ В. Е.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2013. - 404с.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113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В.Е. Теория вероятностей и математическая статистика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для бакалавров / В. Е.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2013. - 479с.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39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Шириков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В.Ф. Математическая статистика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для вузов / В. Ф. Шариков, С. М.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Зарбалиев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2009. - 479с.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3922" w:rsidRPr="002166EA" w:rsidTr="002166EA">
        <w:trPr>
          <w:trHeight w:val="22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Статистика: учебник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академического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/ под. Ред. И.И. Елисеевой. – 4-е изд.,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2014. – 674 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873922" w:rsidRPr="002166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  <w:tr w:rsidR="00873922" w:rsidRPr="002166EA" w:rsidTr="002166EA">
        <w:trPr>
          <w:trHeight w:val="57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Жуков В.О. Информатика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практикум: учебно-методическое пособие* / В. О. Жуков.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Изд-во ПГСХА, 2008. - 212с.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22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П.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А. П.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2006. - 271с.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5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курс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ред. С. В. Симонович.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Питер, 2010. - 639с.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73922" w:rsidRPr="002166EA" w:rsidTr="002166EA">
        <w:trPr>
          <w:trHeight w:val="1008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873922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hyperlink r:id="rId11" w:history="1">
              <w:r w:rsidR="00873922" w:rsidRPr="00873922">
                <w:rPr>
                  <w:rStyle w:val="a3"/>
                  <w:rFonts w:ascii="Times New Roman" w:hAnsi="Times New Roman" w:cs="Times New Roman"/>
                </w:rPr>
                <w:t>http://pgsha.ru/web/generalinfo/library/elib/</w:t>
              </w:r>
            </w:hyperlink>
          </w:p>
          <w:p w:rsidR="00873922" w:rsidRPr="00873922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922" w:rsidRPr="002166EA" w:rsidTr="002166EA">
        <w:trPr>
          <w:trHeight w:val="1008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- Пермь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зд-во ПГСХА,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873922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hyperlink r:id="rId12" w:history="1">
              <w:r w:rsidR="00873922" w:rsidRPr="00873922">
                <w:rPr>
                  <w:rStyle w:val="a3"/>
                  <w:rFonts w:ascii="Times New Roman" w:hAnsi="Times New Roman" w:cs="Times New Roman"/>
                </w:rPr>
                <w:t>http://pgsha.ru/web/generalinfo/library/elib/</w:t>
              </w:r>
            </w:hyperlink>
          </w:p>
        </w:tc>
      </w:tr>
      <w:tr w:rsidR="00873922" w:rsidRPr="002166EA" w:rsidTr="002166EA">
        <w:trPr>
          <w:trHeight w:val="68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 / Т. Н.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.: И. И. Катаева, В. И. Колесниченко, Н. В. Пьянкова.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2014.</w:t>
            </w:r>
          </w:p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73922" w:rsidRPr="00873922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hyperlink r:id="rId13" w:history="1">
              <w:r w:rsidR="00873922" w:rsidRPr="00873922">
                <w:rPr>
                  <w:rStyle w:val="a3"/>
                  <w:rFonts w:ascii="Times New Roman" w:hAnsi="Times New Roman" w:cs="Times New Roman"/>
                </w:rPr>
                <w:t>http://pgsha.ru/web/generalinfo/library/elib/</w:t>
              </w:r>
            </w:hyperlink>
          </w:p>
          <w:p w:rsidR="00873922" w:rsidRPr="00873922" w:rsidRDefault="00873922" w:rsidP="002166EA">
            <w:pPr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lang w:eastAsia="en-US"/>
              </w:rPr>
            </w:pPr>
          </w:p>
          <w:p w:rsidR="00873922" w:rsidRPr="00873922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873922" w:rsidRPr="002166EA" w:rsidTr="002166EA">
        <w:trPr>
          <w:trHeight w:val="85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Грабовский Р.И. Курс физики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Р. И. Грабовский. - СПб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Лань, 2009. - 607с.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794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Грабовский Р.И. Курс физики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Р. И. Грабовский.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Лань, 2012. - 607с.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118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Кузнецов Ф.М. Лабораторный практикум по физике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Ф. М. Кузнецов, В. А. Волков, И. М.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Скумбин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; ред. Ф. М. Кузнецов.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- 186с.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22" w:rsidRPr="002166EA" w:rsidTr="002166EA">
        <w:trPr>
          <w:trHeight w:val="85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Трофимова Т. И.</w:t>
            </w:r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Руководство к решению задач по физики [Текст] : учебное пособие для бакалавров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873922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hyperlink r:id="rId14" w:history="1">
              <w:r w:rsidR="00873922" w:rsidRPr="00873922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873922" w:rsidRPr="00873922">
                <w:rPr>
                  <w:rStyle w:val="a3"/>
                  <w:rFonts w:ascii="Times New Roman" w:hAnsi="Times New Roman" w:cs="Times New Roman"/>
                </w:rPr>
                <w:t>.</w:t>
              </w:r>
              <w:r w:rsidR="00873922" w:rsidRPr="00873922">
                <w:rPr>
                  <w:rStyle w:val="a3"/>
                  <w:rFonts w:ascii="Times New Roman" w:hAnsi="Times New Roman" w:cs="Times New Roman"/>
                  <w:lang w:val="en-US"/>
                </w:rPr>
                <w:t>biblio-online.ru</w:t>
              </w:r>
            </w:hyperlink>
            <w:r w:rsidR="00873922" w:rsidRPr="0087392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73922" w:rsidRPr="00873922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73922" w:rsidRPr="002166EA" w:rsidTr="002166EA">
        <w:trPr>
          <w:trHeight w:val="397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Гаршин, А. П. Общая и неорганическая химия в схемах, рисунках, таблицах, химических реакциях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П. Гаршин. - М. ; СПб. ; Н. Новгород [и др.]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Питер, 2011. - 285 с.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873922" w:rsidRPr="002166EA" w:rsidTr="002166EA">
        <w:trPr>
          <w:trHeight w:val="2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М.И. Неорганическая химия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М. И.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В. П. Юстратов. - СПб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Лань, 2009. - 527с.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873922" w:rsidRPr="002166EA" w:rsidTr="002166EA">
        <w:trPr>
          <w:trHeight w:val="1191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Тетерина Н.М. Учебное пособие по неорганической химии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Н. М. Тетерина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.: А. Б. Шеин, А. Е.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- 144с.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873922" w:rsidRPr="002166EA" w:rsidTr="002166EA">
        <w:trPr>
          <w:trHeight w:val="1191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Аналитическая химия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Александрова Э.А. Аналитическая химия. Теоретические основы и лабораторный практикум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пособие*: в 2 книгах / Э. А. Александрова, Н. Г.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2011. - 549с.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1191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Александрова Э.А. Аналитическая химия. Теоретические основы и лабораторный практикум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пособие*: в 2 книгах / Э. А. Александрова, Н. Г.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2011. - 351с.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922" w:rsidRPr="002166EA" w:rsidTr="002166EA">
        <w:trPr>
          <w:trHeight w:val="1191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Е.А. Лабораторный практикум по аналитической химии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А.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С. А. Киселева.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2007. - 128с.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873922" w:rsidRPr="002166EA" w:rsidTr="002166EA">
        <w:trPr>
          <w:trHeight w:val="907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А.И. Органическая химия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И.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И. В. Ананьина.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Дрофа, 2010. - 288с.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454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Л.П. Органическая химия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чебноепособие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- 108с.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922" w:rsidRPr="002166EA" w:rsidTr="002166EA">
        <w:trPr>
          <w:trHeight w:val="1191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Л.П. Органическая химия: учебное пособие* / Л. П.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.: С. Н.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Е. В. Пименова.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- 111с.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873922" w:rsidRPr="002166EA" w:rsidTr="002166EA">
        <w:trPr>
          <w:trHeight w:val="964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ГрандбергИ.И.</w:t>
            </w:r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Органическая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- Москва : </w:t>
            </w: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873922" w:rsidRDefault="00297F3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873922" w:rsidRPr="00873922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873922" w:rsidRPr="00873922">
                <w:rPr>
                  <w:rStyle w:val="a3"/>
                  <w:rFonts w:ascii="Times New Roman" w:hAnsi="Times New Roman" w:cs="Times New Roman"/>
                </w:rPr>
                <w:t>.</w:t>
              </w:r>
              <w:r w:rsidR="00873922" w:rsidRPr="00873922">
                <w:rPr>
                  <w:rStyle w:val="a3"/>
                  <w:rFonts w:ascii="Times New Roman" w:hAnsi="Times New Roman" w:cs="Times New Roman"/>
                  <w:lang w:val="en-US"/>
                </w:rPr>
                <w:t>biblio-online.ru</w:t>
              </w:r>
            </w:hyperlink>
          </w:p>
        </w:tc>
      </w:tr>
      <w:tr w:rsidR="00873922" w:rsidRPr="002166EA" w:rsidTr="00012065">
        <w:trPr>
          <w:trHeight w:val="454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 А. П. Беляев.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- 700с.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922" w:rsidRPr="002166EA" w:rsidTr="00012065">
        <w:trPr>
          <w:trHeight w:val="39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Л.П. Физическая и коллоидная химия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опорный конспект, вопросы и задания для подготовки к семинарам, варианты домашних заданий / Л. П.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И. Д. Якимова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.: Е. В. Пименова, А. Б. Шеин.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- 144с.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922" w:rsidRPr="002166EA" w:rsidTr="00012065">
        <w:trPr>
          <w:trHeight w:val="964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Л.П. Физическая и коллоидная химия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П.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И. Д. Якимова.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- 116с.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922" w:rsidRPr="002166EA" w:rsidTr="002166EA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Лихачев С.В. Экология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С. В. Лихачев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.: Б. В. Тестов, В. В. Демидов.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- 156с.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113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Л.В. Экология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В.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О. Е. Приходченко.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Велби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Проспект, 2007. - 507с.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73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Старкова Т.Е. Экология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Т. Е. Старкова.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- 39с.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794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Шилов И.А. Экология: учебник для бакалавров/ И.А. Шилов. – 7-е изд. – М.: Издательство </w:t>
            </w: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, 2013. – 512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012065" w:rsidRDefault="00297F3B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6" w:history="1">
              <w:r w:rsidR="00873922" w:rsidRPr="00012065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873922" w:rsidRPr="00012065">
                <w:rPr>
                  <w:rStyle w:val="a3"/>
                  <w:rFonts w:ascii="Times New Roman" w:hAnsi="Times New Roman" w:cs="Times New Roman"/>
                </w:rPr>
                <w:t>.</w:t>
              </w:r>
              <w:r w:rsidR="00873922" w:rsidRPr="00012065">
                <w:rPr>
                  <w:rStyle w:val="a3"/>
                  <w:rFonts w:ascii="Times New Roman" w:hAnsi="Times New Roman" w:cs="Times New Roman"/>
                  <w:lang w:val="en-US"/>
                </w:rPr>
                <w:t>biblio-online.ru</w:t>
              </w:r>
            </w:hyperlink>
          </w:p>
          <w:p w:rsidR="00873922" w:rsidRPr="00012065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73922" w:rsidRPr="002166EA" w:rsidTr="002166EA">
        <w:trPr>
          <w:trHeight w:val="1077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Физико-химические методы анализа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Пименова Е.В. Химические методы в агроэкологическом мониторинге почвы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В. Пименова, А. Е.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- 120с.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1361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Сычев С.Н. Высокоэффективная жидкостная хроматография: аналитика, физическая химия, распознавание многокомпонентных систем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&lt;учебное пособие&gt; / С. Н. Сычев, В. А. Гаврилина.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Лань, 2013. - 255с.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922" w:rsidRPr="002166EA" w:rsidTr="002166EA">
        <w:trPr>
          <w:trHeight w:val="1171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И.А. Химический состав почв и почвообразующих пород [Текст]: учебное пособие. И.А.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с.-х. РФ, ФГОУВПО «Пермская ГСХА». – Пермь: Изд-во ФГОУ ВПО «Пермская ГСХА»,2009. – 130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012065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17" w:history="1">
              <w:r w:rsidR="00873922" w:rsidRPr="00012065">
                <w:rPr>
                  <w:rStyle w:val="a3"/>
                  <w:rFonts w:ascii="Times New Roman" w:hAnsi="Times New Roman" w:cs="Times New Roman"/>
                </w:rPr>
                <w:t>http://pgsha.ru/web/generalinfo/library/elib/</w:t>
              </w:r>
            </w:hyperlink>
          </w:p>
        </w:tc>
      </w:tr>
      <w:tr w:rsidR="00873922" w:rsidRPr="002166EA" w:rsidTr="002166EA">
        <w:trPr>
          <w:trHeight w:val="1171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О.А. Минералогический состав почв и почвообразующих пород: учебное пособие/ О.А. Скрябина;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с.-х. РФ, ФГБОУ ВПО «Пермская ГСХА» - Пермь: Изд-во ФГБОУ ВПО «Пермская ГСХА», 2011. – 117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012065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18" w:history="1">
              <w:r w:rsidR="00873922" w:rsidRPr="00012065">
                <w:rPr>
                  <w:rStyle w:val="a3"/>
                  <w:rFonts w:ascii="Times New Roman" w:hAnsi="Times New Roman" w:cs="Times New Roman"/>
                </w:rPr>
                <w:t>http://pgsha.ru/web/generalinfo/library/elib/</w:t>
              </w:r>
            </w:hyperlink>
          </w:p>
        </w:tc>
      </w:tr>
      <w:tr w:rsidR="00873922" w:rsidRPr="002166EA" w:rsidTr="002166EA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химии 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Кругляков П.М. Физическая и коллоидная химия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П. М. Кругляков, Т. Н.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Хаскова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школа, 2005. - 318с.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73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В.И. Химия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основы химии живого : учебник * / В.И.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Химиздат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2005. - 783с.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873922" w:rsidRPr="002166EA" w:rsidTr="002166EA">
        <w:trPr>
          <w:trHeight w:val="20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Сельскохозяйственная экология  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В.В. Природно-экологические проблемы сельского хозяйства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Ш. А.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Москаев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Г. С.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Посыпанов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2008. - 287с.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2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Кузнецов А.Ф. Современные производственные технологии содержания сельскохозяйственных животных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&lt;учебное пособие&gt;* / А. Ф. Кузнецов, Н. А. Михайлов, П. С. Карцев.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Лань, 2013. - 456с.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73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Черников В.А. Экологически безопасная продукция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А. Черников, О. А. Соколов.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2009. - 438с.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3922" w:rsidRPr="002166EA" w:rsidTr="002166EA">
        <w:trPr>
          <w:trHeight w:val="340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сельскохозяйственной радиоэкологии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для организации самостоятельной работы студентов / ПГСХА ; </w:t>
            </w:r>
            <w:r w:rsidRPr="0021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сост. Е.В. Пименова.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- 118 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873922" w:rsidRPr="002166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</w:t>
              </w:r>
              <w:r w:rsidR="00873922" w:rsidRPr="002166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/library/elib/</w:t>
              </w:r>
            </w:hyperlink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20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Ботаника 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Андреева И.И. Ботаника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И. И. Андреева, Л. С.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Родман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2007. - 528с.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283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Суворов В.В. Ботаника с основами геоботаники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В. Суворов, И. Н. Воронова.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АРИС, 2012. - 520с.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737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Т.П. Ботанический практикум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Т. П.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Н. Л.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.: Л. В. Новоселова, М. В. Серегин.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- 162с.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</w:tr>
      <w:tr w:rsidR="00873922" w:rsidRPr="002166EA" w:rsidTr="002166EA">
        <w:trPr>
          <w:trHeight w:val="737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Т.П. Ботанический практикум: учебное пособие / Т.П.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Н.Л.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с-х. РФ; ФГБОУ ВПО Пермская ГСХА.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ермь: Изд-во ФГБОУ ВПО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ГСХА, 2012. – 162 с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012065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hyperlink r:id="rId20" w:history="1">
              <w:r w:rsidR="00873922" w:rsidRPr="00012065">
                <w:rPr>
                  <w:rStyle w:val="a3"/>
                  <w:rFonts w:ascii="Times New Roman" w:hAnsi="Times New Roman" w:cs="Times New Roman"/>
                </w:rPr>
                <w:t>http://pgsha.ru/web/generalinfo/library/elib/</w:t>
              </w:r>
            </w:hyperlink>
          </w:p>
        </w:tc>
      </w:tr>
      <w:tr w:rsidR="00873922" w:rsidRPr="002166EA" w:rsidTr="002166EA">
        <w:trPr>
          <w:trHeight w:val="283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растений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Веретенников А.В. Физиология растений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А. В. Веретенников.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2006. - 479с.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73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Кошкин Е.И. Физиология устойчивости сельскохозяйственных культур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Е. И. Кошкин.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Дрофа, 2010. - 640с.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73922" w:rsidRPr="002166EA" w:rsidTr="002166EA">
        <w:trPr>
          <w:trHeight w:val="73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Панкратова Е.М. Практикум по физиологии растений с основами биологической химии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М. Панкратова.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2011. - 175с.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73922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Сальников, А.И. Физиология и биохимия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/ А.И. Сальников, И.Л. Маслов, М-во с.-х. РФ, ФГБОУВПО Пермская ГСХА - Пермь: Изд-во ФГБОУ ВПО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</w:p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ГСХА, 2014. – 300 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012065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21" w:history="1">
              <w:r w:rsidR="00873922" w:rsidRPr="00012065">
                <w:rPr>
                  <w:rStyle w:val="a3"/>
                  <w:rFonts w:ascii="Times New Roman" w:hAnsi="Times New Roman" w:cs="Times New Roman"/>
                </w:rPr>
                <w:t>http://pgsha.ru/web/generalinfo/library/elib/</w:t>
              </w:r>
            </w:hyperlink>
          </w:p>
        </w:tc>
      </w:tr>
      <w:tr w:rsidR="00873922" w:rsidRPr="002166EA" w:rsidTr="00E75AAC">
        <w:trPr>
          <w:trHeight w:val="833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22" w:rsidRPr="002166EA" w:rsidRDefault="00873922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 растений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2" w:rsidRPr="002166EA" w:rsidRDefault="00873922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Биологическая химия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Ю. Б. Филиппович [и др.] ; ред. Н. И. Ковалевская.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- 255с.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22" w:rsidRPr="002166EA" w:rsidRDefault="00873922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AAC" w:rsidRPr="002166EA" w:rsidTr="00E75AAC">
        <w:trPr>
          <w:trHeight w:val="26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AC" w:rsidRPr="002166EA" w:rsidRDefault="00E75AAC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Default="00E75AAC" w:rsidP="00F4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 В.В. Биохимия растений.-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ГИОРД, 2012.</w:t>
            </w:r>
          </w:p>
          <w:p w:rsidR="00E75AAC" w:rsidRDefault="00E75AAC" w:rsidP="00F4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Default="00E75AAC" w:rsidP="00F4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Default="00297F3B" w:rsidP="00F45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E75A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E75AAC" w:rsidRDefault="00E75AAC" w:rsidP="00F4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AC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Панкратова Е.М. Практикум по физиологии растений с основами биологической химии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М. Панкратова.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2011. - 175с.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AAC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Сальников А.И. Практикум по физиологии и биохимии растений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&lt;учебное&gt;* / А. И. </w:t>
            </w:r>
            <w:r w:rsidRPr="0021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Сальников, И. Л. Маслов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.: С. Л. Елисеев, Ю. А. Петрухин.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2014. - 300с.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75AAC" w:rsidRPr="002166EA" w:rsidTr="002166EA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AC" w:rsidRPr="002166EA" w:rsidRDefault="00E75AAC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Микробиология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Емцев В. Т. Микробиология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2012. - 445с.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AAC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Емцев В.Т. Микробиология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Т. Емцев, Е. Н.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Дрофа, 2006. - 445с.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AAC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Нетрусов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А.И. Микробиология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И.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Нетрусов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И. Б. Котова.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- 379с.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AAC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Емцев В. Т. Микробиология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E75AAC" w:rsidRPr="002166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  <w:tr w:rsidR="00E75AAC" w:rsidRPr="002166EA" w:rsidTr="002166EA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AC" w:rsidRPr="002166EA" w:rsidRDefault="00E75AAC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Геология с основами гидрологии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Виноградов Ю.Б. Современные проблемы гидрологии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&lt;учебное пособие&gt; / Ю. Б. Виноградов, Т. А. Виноградова.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- 319с.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AAC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Н.В. Геология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&lt;учебник&gt;* / Н. В.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Ясаманов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- 447с.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5AAC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С. А. Почвоведение с основами геологии / Курбанов С. А., Магомедова Д. С. — СПб. : "Лань", 2012.—288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E75AAC" w:rsidRPr="002166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E75AAC" w:rsidRPr="002166EA" w:rsidTr="002166EA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AAC" w:rsidRPr="002166EA" w:rsidRDefault="00E75AAC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>Геодезия с основами землеустройства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Г.Г. Геодезия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Г. Г.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С. П. Гриднев.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Парадигма, 2011. - 538с.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AAC" w:rsidRPr="002166EA" w:rsidTr="002166EA">
        <w:trPr>
          <w:trHeight w:val="2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Г.Г. Геодезия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 / Г. Г.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С. П. Гриднев.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2007. - 590с.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AAC" w:rsidRPr="002166EA" w:rsidTr="002166EA">
        <w:trPr>
          <w:trHeight w:val="2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Практикум по геодезии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ред. Г. Г.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2011. - 486с.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AAC" w:rsidRPr="002166EA" w:rsidTr="002166EA">
        <w:trPr>
          <w:trHeight w:val="20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Дьяков Б. Н. Основы геодезии и топографии / Дьяков Б. Н.,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 Ф., Соловьев А. Н. — СПб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Лань", 2011.—272 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C" w:rsidRPr="002166EA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E75AAC" w:rsidRPr="002166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E75AAC" w:rsidRPr="002166EA" w:rsidRDefault="00E75AAC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A4B" w:rsidRPr="002166EA" w:rsidTr="00591D93">
        <w:trPr>
          <w:trHeight w:val="20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A4B" w:rsidRPr="002166EA" w:rsidRDefault="00650A4B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Агрометеорология 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Л.Л. Агрометеорология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Л. Л.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А. П. Лосев. - СПб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Квадро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2012. - 367с.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A4B" w:rsidRPr="002166EA" w:rsidTr="00591D93">
        <w:trPr>
          <w:trHeight w:val="2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Практикум по агрометеорологии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А. Сенников [и др.].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2006. - 215с.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50A4B" w:rsidRPr="002166EA" w:rsidTr="00442BDF">
        <w:trPr>
          <w:trHeight w:val="885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Default="00650A4B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Котюков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Б.Н. Агрометеорологические условия роста и развития некоторых овощных культур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– Пермь: ИПЦ «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», 2014. – 41 с</w:t>
            </w:r>
          </w:p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50A4B" w:rsidRPr="002166EA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650A4B" w:rsidRPr="002166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</w:t>
              </w:r>
            </w:hyperlink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A4B" w:rsidRPr="002166EA" w:rsidTr="00442BDF">
        <w:trPr>
          <w:trHeight w:val="486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Default="00650A4B" w:rsidP="00F4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М.А. Агрометеорология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СПб.: Лань, 2015.</w:t>
            </w:r>
          </w:p>
          <w:p w:rsidR="00650A4B" w:rsidRDefault="00650A4B" w:rsidP="00F4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Default="00650A4B" w:rsidP="00F4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B" w:rsidRDefault="00297F3B" w:rsidP="00F45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650A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650A4B" w:rsidRDefault="00650A4B" w:rsidP="00F4597E">
            <w:pPr>
              <w:spacing w:after="0" w:line="240" w:lineRule="auto"/>
              <w:jc w:val="center"/>
            </w:pPr>
          </w:p>
        </w:tc>
      </w:tr>
      <w:tr w:rsidR="00650A4B" w:rsidRPr="002166EA" w:rsidTr="002166EA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4B" w:rsidRPr="002166EA" w:rsidRDefault="00650A4B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>Земледелие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Евтефеев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Ю.В. Основы агрономии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Ю. В.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Евтефеев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Г. М. Казанцев ; науч. ред.: Л. М.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И. Т. Трофимов.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ФОРУМ, 2010. - 366с.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A4B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Земледелие. Практикум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&lt;учебное пособие&gt;* / И. П. Васильев [и др.].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 - 423с.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A4B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Лошаков В.Г. Севооборот и плодородие почвы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 Г. Лошаков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ред. В. Г. Сычев.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Изд-во ВНИИА, 2012. - 511с.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0A4B" w:rsidRPr="002166EA" w:rsidTr="002166EA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Энтомология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Баздырев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Г.И. Интегрированная защита растений от вредных организмов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 для магистров&gt;* / Г. И.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Баздырев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Н. Н. Третьяков, О. О. Белошапкина.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ИНФРА-М , 2014. - 301с.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0A4B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Бей-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Биенко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Г.Я. Общая энтомология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&lt;учебник для студентов высших учебных заведений&gt; / Г. Я. Бей-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Биенко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Проспект Науки, 2008. - 485с.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0A4B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Бондаренко Н.В. Практикум по общей энтомологии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Н. В. Бондаренко, А. Ф. Глущенко. - СПб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Проспект Науки, 2010. - 343с.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0A4B" w:rsidRPr="002166EA" w:rsidTr="002166EA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Фитопатология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Баздырев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Г.И. Интегрированная защита растений от вредных организмов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 для магистров&gt;* / Г. И.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Баздырев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Н. Н. Третьяков, О. О. Белошапкина.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ИНФРА-М , 2014. - 301с.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0A4B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Е.И. Защита древесины и деревянных конструкций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И.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Ю. Б.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Левинский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лесотехнический университет, 2007. - 218с.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A4B" w:rsidRPr="002166EA" w:rsidTr="002166EA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Б. П. Фитопатология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Б. П.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Д. Б.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МГУЛ, 2007. - 424с.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B" w:rsidRPr="002166EA" w:rsidRDefault="00650A4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7864" w:rsidRPr="002166EA" w:rsidTr="004730AC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Интегрированные система защиты </w:t>
            </w: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Баздырев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Г.И. Интегрированная защита растений от вредных организмов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</w:t>
            </w:r>
            <w:r w:rsidRPr="0021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пособие&gt;* для магистров / Г. И.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Баздырев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Н. Н. Третьяков, О. О. Белошапкина.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РГАУ-МСХА имени К.А. Тимирязева, 2011. - 394с.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864" w:rsidRPr="002166EA" w:rsidTr="004730AC">
        <w:trPr>
          <w:trHeight w:val="2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Ю.Я. Развитие отечественной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гербологии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на современном этапе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&lt;монография&gt; / Ю. Я. Спиридонов, В. Г. Шестаков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В. В. Немченко.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Печатный город, 2013. - 415с.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864" w:rsidRPr="002166EA" w:rsidTr="00B62995">
        <w:trPr>
          <w:trHeight w:val="1111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В.А. Экологические основы интегрированной защиты растений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А.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Е. Ю. Торопова, Г. Я.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Стецов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Колос, 2007. - 565с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864" w:rsidRPr="002166EA" w:rsidTr="00547864">
        <w:trPr>
          <w:trHeight w:val="528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3670BB" w:rsidRDefault="00547864" w:rsidP="00F45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Н.Н. Защита растений от вредителей.-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Лань,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4" w:rsidRPr="003670BB" w:rsidRDefault="00547864" w:rsidP="00F459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B62FDB" w:rsidRDefault="00297F3B" w:rsidP="00F4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47864" w:rsidRPr="00B62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547864" w:rsidRPr="00B62FDB" w:rsidRDefault="00547864" w:rsidP="00F459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864" w:rsidRPr="002166EA" w:rsidTr="002166EA">
        <w:trPr>
          <w:trHeight w:val="20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АПК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Нечаев В.И. Экономика сельского хозяйства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И. Нечаев, Е. И. Артемова.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2010. - 383с.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7864" w:rsidRPr="002166EA" w:rsidTr="002166EA">
        <w:trPr>
          <w:trHeight w:val="2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хозяйства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&lt;учебное пособие&gt;* / Н. А. Попов [и др.] ; ред. Н. А. Попов.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Магистр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 - 398с.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7864" w:rsidRPr="002166EA" w:rsidTr="002166EA">
        <w:trPr>
          <w:trHeight w:val="2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хозяйства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Т.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Е. Г. Лысенко, А. И.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; ред. : В. Т.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2007. - 390с.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47864" w:rsidRPr="002166EA" w:rsidTr="002166EA">
        <w:trPr>
          <w:trHeight w:val="2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Нечаев, В.И. Экономика предприятий АПК + CD / В.И. Нечаев, П.Ф. Парамонов, И.Е.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Халявка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Лань", 2010.—464 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4" w:rsidRPr="00B62FDB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29" w:history="1">
              <w:r w:rsidR="00547864" w:rsidRPr="00B62FD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547864" w:rsidRPr="00B62FDB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547864" w:rsidRPr="00B62FDB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="00547864" w:rsidRPr="00B62FD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47864" w:rsidRPr="00B62FDB">
                <w:rPr>
                  <w:rStyle w:val="a3"/>
                  <w:rFonts w:ascii="Times New Roman" w:hAnsi="Times New Roman" w:cs="Times New Roman"/>
                  <w:lang w:val="en-US"/>
                </w:rPr>
                <w:t>lanbook</w:t>
              </w:r>
              <w:proofErr w:type="spellEnd"/>
              <w:r w:rsidR="00547864" w:rsidRPr="00B62FDB">
                <w:rPr>
                  <w:rStyle w:val="a3"/>
                  <w:rFonts w:ascii="Times New Roman" w:hAnsi="Times New Roman" w:cs="Times New Roman"/>
                </w:rPr>
                <w:t>.</w:t>
              </w:r>
              <w:r w:rsidR="00547864" w:rsidRPr="00B62FDB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547864" w:rsidRPr="00B62FDB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547864" w:rsidRPr="00B62FDB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547864" w:rsidRPr="002166EA" w:rsidTr="002166EA">
        <w:trPr>
          <w:trHeight w:val="17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производства и предпринимательства в АПК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Нечаев В.И. Организация производства и предпринимательской деятельности в АПК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И. Нечаев, П. Ф. Парамонов.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2008. - 312с.</w:t>
            </w:r>
          </w:p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7864" w:rsidRPr="002166EA" w:rsidTr="002166EA">
        <w:trPr>
          <w:trHeight w:val="56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предпринимательство в АПК. Практикум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для подготовки бакалавров, обучающихся по направлению 110400 "Агрономия" / Г. А. Логинов [и др.]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.: Л.Н Иванихина, В. В. Ганичева. - Вологда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ИЦ ВГМХА, 2013. - 191с.</w:t>
            </w:r>
          </w:p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7864" w:rsidRPr="002166EA" w:rsidTr="002166EA">
        <w:trPr>
          <w:trHeight w:val="10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Практикум по организации предпринимательской деятельности в АПК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И. Нечаев [и др.] ; ред. В. И. Нечаев.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2008. - 255с.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547864" w:rsidRPr="002166EA" w:rsidTr="002166EA">
        <w:trPr>
          <w:trHeight w:val="949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Леонова, Л.А. Организация сельскохозяйственного производства. Альбом наглядных пособий. — СПб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Лань", 2007.—320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7864" w:rsidRPr="00617D93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30" w:history="1">
              <w:r w:rsidR="00547864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547864" w:rsidRPr="00617D93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547864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="00547864" w:rsidRPr="00617D9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47864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lanbook</w:t>
              </w:r>
              <w:proofErr w:type="spellEnd"/>
              <w:r w:rsidR="00547864" w:rsidRPr="00617D93">
                <w:rPr>
                  <w:rStyle w:val="a3"/>
                  <w:rFonts w:ascii="Times New Roman" w:hAnsi="Times New Roman" w:cs="Times New Roman"/>
                </w:rPr>
                <w:t>.</w:t>
              </w:r>
              <w:r w:rsidR="00547864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547864" w:rsidRPr="00617D93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547864" w:rsidRPr="002166EA" w:rsidTr="00C34721">
        <w:trPr>
          <w:trHeight w:val="17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в АПК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Елтышева Е.Н. Основы бухгалтерского учета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практикум / Е. Н. Елтышева.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- 33с.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547864" w:rsidRPr="002166EA" w:rsidTr="00C34721">
        <w:trPr>
          <w:trHeight w:val="1234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С.Н. АПК: бухгалтерский учет на сельскохозяйственных и перерабатывающих предприятиях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С. Н.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И. Ю. Ткаченко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.: Т. В. Кушнаренко, Н. А. Нестеренко. - Ростов н/Д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2008. - 220с.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547864" w:rsidRPr="002166EA" w:rsidTr="00C34721">
        <w:trPr>
          <w:trHeight w:val="816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сельском хозяйстве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 Н. Г. Белов, Л. И.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Хоружий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ЭКСМО, 2010. - 601с.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47864" w:rsidRPr="002166EA" w:rsidTr="00C34721">
        <w:trPr>
          <w:trHeight w:val="278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Default="00547864" w:rsidP="00F4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В.А. Бухгалтерский учет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547864" w:rsidRDefault="00547864" w:rsidP="00F4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Default="00547864" w:rsidP="00F45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Default="00297F3B" w:rsidP="00F45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547864" w:rsidRPr="0039601C">
                <w:rPr>
                  <w:rStyle w:val="a3"/>
                  <w:rFonts w:ascii="Times New Roman" w:hAnsi="Times New Roman" w:cs="Times New Roman"/>
                </w:rPr>
                <w:t>www.biblio-online.ru</w:t>
              </w:r>
            </w:hyperlink>
          </w:p>
        </w:tc>
      </w:tr>
      <w:tr w:rsidR="00547864" w:rsidRPr="002166EA" w:rsidTr="00D8541A">
        <w:trPr>
          <w:trHeight w:val="68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Финансы  в АПК 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ред.: М. В. Романовский, О. В. Врублевская, Б. М.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Сабанти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2008. - 462с.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547864" w:rsidRPr="002166EA" w:rsidTr="00D8541A">
        <w:trPr>
          <w:trHeight w:val="798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И. Архипова [и др.] ; ред.: А. И. Архипов, И. А.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2009. - 627с.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Pr="002166EA" w:rsidRDefault="00547864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547864" w:rsidRPr="002166EA" w:rsidTr="00D8541A">
        <w:trPr>
          <w:trHeight w:val="295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64" w:rsidRPr="002166EA" w:rsidRDefault="00547864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Default="00547864" w:rsidP="00F4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 Финансы.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547864" w:rsidRDefault="00547864" w:rsidP="00F4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Default="00547864" w:rsidP="00F45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64" w:rsidRDefault="00297F3B" w:rsidP="00F45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547864" w:rsidRPr="0039601C">
                <w:rPr>
                  <w:rStyle w:val="a3"/>
                  <w:rFonts w:ascii="Times New Roman" w:hAnsi="Times New Roman" w:cs="Times New Roman"/>
                </w:rPr>
                <w:t>www.biblio-online.ru</w:t>
              </w:r>
            </w:hyperlink>
          </w:p>
        </w:tc>
      </w:tr>
      <w:tr w:rsidR="00313CC8" w:rsidRPr="002166EA" w:rsidTr="002B6555">
        <w:trPr>
          <w:trHeight w:val="567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 и маркетинг в АПК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Менеджмент в АПК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Ю. Б. Королев [и др.].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2007. - 422с.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13CC8" w:rsidRPr="002166EA" w:rsidTr="002B6555">
        <w:trPr>
          <w:trHeight w:val="958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В.П. Маркетинговые технологии в решении экономических проблем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П.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Е. В. Щеглов.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ФГОУ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РосАКО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АПК, 2007. - 139с.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13CC8" w:rsidRPr="002166EA" w:rsidTr="002B6555">
        <w:trPr>
          <w:trHeight w:val="1631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В.П. Регулирование и саморегулирование формирования и эффективного функционирования регионального АПК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В. П.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2008. - 85с.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13CC8" w:rsidRPr="002166EA" w:rsidTr="002B6555">
        <w:trPr>
          <w:trHeight w:val="284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B326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В.П. Регулирование и саморегулирование формирования и эффективного функционирования регионального АПК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В. П.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2008. - 85с.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297F3B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313CC8" w:rsidRPr="00012065">
                <w:rPr>
                  <w:rStyle w:val="a3"/>
                  <w:rFonts w:ascii="Times New Roman" w:hAnsi="Times New Roman" w:cs="Times New Roman"/>
                </w:rPr>
                <w:t>http://pgsha.ru/web/generalinfo/library/elib/</w:t>
              </w:r>
            </w:hyperlink>
          </w:p>
        </w:tc>
      </w:tr>
      <w:tr w:rsidR="00313CC8" w:rsidRPr="002166EA" w:rsidTr="002166EA">
        <w:trPr>
          <w:trHeight w:val="206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Механизация сельскохозяйственного производства </w:t>
            </w:r>
          </w:p>
          <w:p w:rsidR="00313CC8" w:rsidRPr="002166EA" w:rsidRDefault="00313CC8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Вибропневмосепараторы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использование в линиях очистки семян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В. Д. Галкин [и др.].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2014. - 102с.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313CC8" w:rsidRPr="002166EA" w:rsidTr="002166EA">
        <w:trPr>
          <w:trHeight w:val="206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Механизация и электрификация сельскохозяйственного производства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П. Тарасенко [и др.] ; ред. А. П. Тарасенко.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2006. - 551с.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313CC8" w:rsidRPr="002166EA" w:rsidTr="00C64C45">
        <w:trPr>
          <w:trHeight w:val="1124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Default="00313CC8" w:rsidP="00C64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Хандриков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В.А. Машины для основной обработки почвы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Хандриков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К. А.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- 104с.</w:t>
            </w:r>
          </w:p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66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13CC8" w:rsidRPr="002166EA" w:rsidTr="002166EA">
        <w:trPr>
          <w:trHeight w:val="771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F4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Вибропневмосепараторы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использование в линиях очистки семян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В. Д. Галкин [и др.].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2014. - 102с.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012065" w:rsidRDefault="00297F3B" w:rsidP="00F45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34" w:history="1">
              <w:r w:rsidR="00313CC8" w:rsidRPr="00012065">
                <w:rPr>
                  <w:rStyle w:val="a3"/>
                  <w:rFonts w:ascii="Times New Roman" w:hAnsi="Times New Roman" w:cs="Times New Roman"/>
                </w:rPr>
                <w:t>http://pgsha.ru/web/generalinfo/library/elib/</w:t>
              </w:r>
            </w:hyperlink>
          </w:p>
        </w:tc>
      </w:tr>
      <w:tr w:rsidR="00313CC8" w:rsidRPr="002166EA" w:rsidTr="002166EA">
        <w:trPr>
          <w:trHeight w:val="51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Почвоведение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Газизуллин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А.Х. Почвоведение. Общее учение о почве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Х.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Газизуллин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МГУЛ, 2007. - 484с.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3CC8" w:rsidRPr="002166EA" w:rsidTr="002166EA">
        <w:trPr>
          <w:trHeight w:val="68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Хабаров А.В. Почвоведение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А. В. Хабаров, А. А. Яскин, В. А. Хабаров.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2007. - 311с.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313CC8" w:rsidRPr="002166EA" w:rsidTr="00C64C45">
        <w:trPr>
          <w:trHeight w:val="1111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Цех В. Почвы мира. Атлас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Цех, Г.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Хинтермайер-Эрхард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; ред. Б. Ф.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Е. В.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2007. - 120с.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13CC8" w:rsidRPr="002166EA" w:rsidTr="002166EA">
        <w:trPr>
          <w:trHeight w:val="528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Default="00313CC8" w:rsidP="00F4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 В.Ф. Почвоведение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313CC8" w:rsidRDefault="00313CC8" w:rsidP="00F4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Default="00313CC8" w:rsidP="00F45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39601C" w:rsidRDefault="00297F3B" w:rsidP="00F45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="00313CC8" w:rsidRPr="0039601C">
                <w:rPr>
                  <w:rStyle w:val="a3"/>
                  <w:rFonts w:ascii="Times New Roman" w:hAnsi="Times New Roman" w:cs="Times New Roman"/>
                </w:rPr>
                <w:t>www.biblio-online.ru</w:t>
              </w:r>
            </w:hyperlink>
          </w:p>
        </w:tc>
      </w:tr>
      <w:tr w:rsidR="00313CC8" w:rsidRPr="002166EA" w:rsidTr="002166EA">
        <w:trPr>
          <w:trHeight w:val="1191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Агрохимия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Основные физико-механические свойства и показатели твердых минеральных удобрений, методы их определения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Л. В. </w:t>
            </w: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2010. - 47с.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2166EA" w:rsidTr="002166EA">
        <w:trPr>
          <w:trHeight w:val="90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Евтефеев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 Основы агрономии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Ю. В. </w:t>
            </w: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Евтефеев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М. Казанцев ; науч. ред.: Л. М. </w:t>
            </w: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, И. Т. Трофимов. - М.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ФОРУМ, 2010. - 366с.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2166EA" w:rsidTr="00753A94">
        <w:trPr>
          <w:trHeight w:val="1354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Кротких Т.А. Эколого-агрохимические основы применения удобрений в Предуралье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&lt;учебное пособие&gt;* / Т. А. Кротких, Л. А. Михайлова ; </w:t>
            </w: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.: С. Л. Елисеев, А. И. Косолапова. - Пермь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2013. - 298с.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313CC8" w:rsidRPr="002166EA" w:rsidTr="002166EA">
        <w:trPr>
          <w:trHeight w:val="561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F4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Кротких Т.А. Эколого-агрохимические основы применения удобрений в Предуралье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&lt;учебное пособие&gt;* / Т. А. Кротких, Л. А. Михайлова ; </w:t>
            </w: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.: С. Л. Елисеев, А. И. Косолапова. - Пермь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2013. - 298с.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F4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297F3B" w:rsidP="00F4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313CC8" w:rsidRPr="00012065">
                <w:rPr>
                  <w:rStyle w:val="a3"/>
                  <w:rFonts w:ascii="Times New Roman" w:hAnsi="Times New Roman" w:cs="Times New Roman"/>
                </w:rPr>
                <w:t>http://pgsha.ru/web/generalinfo/library/elib/</w:t>
              </w:r>
            </w:hyperlink>
          </w:p>
        </w:tc>
      </w:tr>
      <w:tr w:rsidR="00313CC8" w:rsidRPr="002166EA" w:rsidTr="002166EA">
        <w:trPr>
          <w:trHeight w:val="10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почвенных исследований  </w:t>
            </w:r>
          </w:p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Муха В.Д. Практикум по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агропочвоведению</w:t>
            </w:r>
            <w:proofErr w:type="spellEnd"/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Д. Муха, Д. В. Муха, А. Л.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; ред. В. Д. Муха.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2010. - 367с.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2166EA" w:rsidTr="002166EA">
        <w:trPr>
          <w:trHeight w:val="1531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Савич В.И. Инструментальные методы исследования почв как компонентов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агрофитоценозов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системы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В. И. Савич, В. А. Раскатов.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РГАУ-МСХА имени К.А. Тимирязева, 2012. - 228с.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2166EA" w:rsidTr="002166EA">
        <w:trPr>
          <w:trHeight w:val="1020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Н.В. Методы почвенных исследований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В.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.: Т. В. Вологжанина, Л. В.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- 53с.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313CC8" w:rsidRPr="002166EA" w:rsidTr="002166EA">
        <w:trPr>
          <w:trHeight w:val="1371"/>
        </w:trPr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агрохимических исследований  </w:t>
            </w:r>
          </w:p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Кротких Т.А. Эколого-агрохимические основы применения удобрений в Предуралье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Т. А. Кротких, Л. А. Михайлова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.: А. И. Косолапова, С. Л. Елисеев.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-298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313CC8" w:rsidRPr="002166EA" w:rsidTr="002166EA">
        <w:trPr>
          <w:trHeight w:val="1145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Альбом полевых культур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учебно-справочное пособие / ред. С. Л. Елисеев ; сост. А. С. Богатырева [и др.].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- 130с.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2166EA" w:rsidTr="002166EA">
        <w:trPr>
          <w:trHeight w:val="113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Елисеев С.Л. Технология производства и переработки сахарной свеклы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Л. Елисеев, А. Н. Захарова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Г. М. Поздняков.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- 75с.</w:t>
            </w:r>
          </w:p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2166EA" w:rsidTr="00B345CC">
        <w:trPr>
          <w:trHeight w:val="764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Оксененко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И.А. Растениеводство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И. А.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Оксененко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Курск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2010. - 275с.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3CC8" w:rsidRPr="002166EA" w:rsidTr="002166EA">
        <w:trPr>
          <w:trHeight w:val="323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B21C19" w:rsidRDefault="00313CC8" w:rsidP="00F4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C19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Растениеводство: учебное пособие: в 3 частях. /Ред. С. Л. Елисеев </w:t>
            </w:r>
            <w:proofErr w:type="gramStart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 xml:space="preserve">.: Л. В. </w:t>
            </w:r>
            <w:proofErr w:type="spellStart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 xml:space="preserve">; ФГБОУ ВПО Пермская ГСХА. - Пермь </w:t>
            </w:r>
            <w:proofErr w:type="gramStart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рокростъ</w:t>
            </w:r>
            <w:proofErr w:type="spellEnd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, 2014. - 112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B21C19" w:rsidRDefault="00313CC8" w:rsidP="00F45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B21C19" w:rsidRDefault="00297F3B" w:rsidP="00F45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="00313CC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313CC8" w:rsidRPr="00B21C1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313CC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pgsha</w:t>
              </w:r>
              <w:proofErr w:type="spellEnd"/>
              <w:r w:rsidR="00313CC8" w:rsidRPr="00B21C1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13CC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13CC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r w:rsidR="00313CC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web</w:t>
              </w:r>
              <w:r w:rsidR="00313CC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313CC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generalinfo</w:t>
              </w:r>
              <w:proofErr w:type="spellEnd"/>
              <w:r w:rsidR="00313CC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r w:rsidR="00313CC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library</w:t>
              </w:r>
              <w:r w:rsidR="00313CC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313CC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elib</w:t>
              </w:r>
              <w:proofErr w:type="spellEnd"/>
              <w:r w:rsidR="00313CC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313CC8" w:rsidRPr="002166EA" w:rsidTr="002166EA">
        <w:trPr>
          <w:trHeight w:val="624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>Плодоводство</w:t>
            </w:r>
          </w:p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Ежов Л.А. Нетрадиционные садовые культуры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Л. А. Ежов, А. М.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Солина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- 336с.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2166EA" w:rsidTr="00977B73">
        <w:trPr>
          <w:trHeight w:val="85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Плодоводство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 Е. Г.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Самощенков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2012. - 416с.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13CC8" w:rsidRPr="002166EA" w:rsidTr="002166EA">
        <w:trPr>
          <w:trHeight w:val="513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Плодоводство.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Лань,  2014.</w:t>
            </w:r>
          </w:p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617D93" w:rsidRDefault="00297F3B" w:rsidP="00F45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38" w:history="1">
              <w:r w:rsidR="00313CC8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313CC8" w:rsidRPr="00617D93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313CC8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="00313CC8" w:rsidRPr="00617D9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13CC8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lanbook</w:t>
              </w:r>
              <w:proofErr w:type="spellEnd"/>
              <w:r w:rsidR="00313CC8" w:rsidRPr="00617D93">
                <w:rPr>
                  <w:rStyle w:val="a3"/>
                  <w:rFonts w:ascii="Times New Roman" w:hAnsi="Times New Roman" w:cs="Times New Roman"/>
                </w:rPr>
                <w:t>.</w:t>
              </w:r>
              <w:r w:rsidR="00313CC8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313CC8" w:rsidRPr="00617D93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313CC8" w:rsidRPr="002166EA" w:rsidTr="002166EA">
        <w:trPr>
          <w:trHeight w:val="1245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Овощеводство </w:t>
            </w:r>
          </w:p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Котов В.П. Биологические основы получения высоких урожаев овощных культур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П. Котов, Н. А.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Адрицкая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Т. И. Завьялова. - СПб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Лань, 2010. - 124с.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2166EA" w:rsidTr="002166EA">
        <w:trPr>
          <w:trHeight w:val="93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Мансурова Л.И. Практикум по овощеводству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Л. И. Мансурова, В. Н. Титов, В. Г. Кириченко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ред. : Л. И. Мансурова.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Колос, 2006. - 319с.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13CC8" w:rsidRPr="002166EA" w:rsidTr="002166EA">
        <w:trPr>
          <w:trHeight w:val="1191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Районированные и распространенные сорта овощных культур для открытого грунта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сост. : Т. В.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Соромотина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2008. - 142с.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13CC8" w:rsidRPr="002166EA" w:rsidTr="002166EA">
        <w:trPr>
          <w:trHeight w:val="737"/>
        </w:trPr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удобрений  </w:t>
            </w:r>
          </w:p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Кидин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В.В. Система удобрения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 / В. В.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Кидин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РГАУ-МСХА имени К.А. Тимирязева, 2012. - 479с.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13CC8" w:rsidRPr="002166EA" w:rsidTr="002166EA">
        <w:trPr>
          <w:trHeight w:val="1304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Кротких Т.А. Эколого-агрохимические основы применения удобрений в Предуралье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Т. А. Кротких, Л. А. Михайлова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.: С. Л. Елисеев, А. И. Косолапова.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- 298с.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313CC8" w:rsidRPr="002166EA" w:rsidTr="00617D93">
        <w:trPr>
          <w:trHeight w:val="1649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Михайлова Л.А. Особенности питания и удобрение основных сельскохозяйственных культур на почвах Предуралья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Л. А. Михайлова, Т. А. Кротких ; ред. Л. А. Михайлова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.: С. Л. Елисеев, Н. Е. Завьялова.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2014. - 223с.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13CC8" w:rsidRPr="002166EA" w:rsidTr="002166EA">
        <w:trPr>
          <w:trHeight w:val="542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Михайлова Л.А. Особенности питания и удобрение основных сельскохозяйственных культур на почвах Предуралья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Л. А. Михайлова, Т. А. Кротких ; ред. Л. А. Михайлова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.: С. Л. Елисеев, Н. Е. Завьялова.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2014. - 223с.</w:t>
            </w:r>
          </w:p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297F3B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313CC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313CC8" w:rsidRPr="00B21C1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313CC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pgsha</w:t>
              </w:r>
              <w:proofErr w:type="spellEnd"/>
              <w:r w:rsidR="00313CC8" w:rsidRPr="00B21C1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13CC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13CC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r w:rsidR="00313CC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web</w:t>
              </w:r>
              <w:r w:rsidR="00313CC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313CC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generalinfo</w:t>
              </w:r>
              <w:proofErr w:type="spellEnd"/>
              <w:r w:rsidR="00313CC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r w:rsidR="00313CC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library</w:t>
              </w:r>
              <w:r w:rsidR="00313CC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313CC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elib</w:t>
              </w:r>
              <w:proofErr w:type="spellEnd"/>
              <w:r w:rsidR="00313CC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313CC8" w:rsidRPr="002166EA" w:rsidTr="002166EA">
        <w:trPr>
          <w:trHeight w:val="680"/>
        </w:trPr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почв с основами картографии  </w:t>
            </w:r>
          </w:p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Герасимова М.И. География почв России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М. И. Герасимова.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МГУ, 2007. - 314с.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3CC8" w:rsidRPr="002166EA" w:rsidTr="002166EA">
        <w:trPr>
          <w:trHeight w:val="22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составления крупномасштабных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агроэкологически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риентированных почвенных карт :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Почвенный ин-т им. В.В. Докучаева, 2006. - 159с.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3CC8" w:rsidRPr="002166EA" w:rsidTr="002166EA">
        <w:trPr>
          <w:trHeight w:val="73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И.А. Полевая учебная практика по географии почв с основами картографии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И. А.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В. П. Дьяков.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- 114с.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313CC8" w:rsidRPr="002166EA" w:rsidTr="00617D93">
        <w:trPr>
          <w:trHeight w:val="538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Кормопроизводство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Кормопроизводство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учебник* / Н. В. </w:t>
            </w: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, 2006. - 432с.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2166EA" w:rsidTr="002166EA">
        <w:trPr>
          <w:trHeight w:val="549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C8" w:rsidRPr="00617D93" w:rsidRDefault="00313CC8" w:rsidP="006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D93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617D93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Кормопроизводство</w:t>
            </w:r>
            <w:r w:rsidRPr="00617D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61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r w:rsidRPr="00617D9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7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C8" w:rsidRPr="002166EA" w:rsidRDefault="00297F3B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313CC8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313CC8" w:rsidRPr="00617D93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313CC8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="00313CC8" w:rsidRPr="00617D9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13CC8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lanbook</w:t>
              </w:r>
              <w:proofErr w:type="spellEnd"/>
              <w:r w:rsidR="00313CC8" w:rsidRPr="00617D93">
                <w:rPr>
                  <w:rStyle w:val="a3"/>
                  <w:rFonts w:ascii="Times New Roman" w:hAnsi="Times New Roman" w:cs="Times New Roman"/>
                </w:rPr>
                <w:t>.</w:t>
              </w:r>
              <w:r w:rsidR="00313CC8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313CC8" w:rsidRPr="00617D93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2166EA" w:rsidTr="002166EA">
        <w:trPr>
          <w:trHeight w:val="73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Серегин М.В. Учебная практика по растениеводству и кормопроизводству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М. В. Серегин, А. А. Скрябин ; </w:t>
            </w:r>
            <w:proofErr w:type="spell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>.: Коконов С.И., Н. Ю. Каменских. - Пермь</w:t>
            </w:r>
            <w:proofErr w:type="gramStart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2012. - 126с.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2166EA" w:rsidTr="001E7F10">
        <w:trPr>
          <w:trHeight w:val="1336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хранения и переработки продукции растениеводства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Елисеев С.Л. Технология производства и переработки сахарной свеклы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Л. Елисеев, А. Н. Захарова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Г. М. Поздняков.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- 75с.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13CC8" w:rsidRPr="002166EA" w:rsidTr="004F364F">
        <w:trPr>
          <w:trHeight w:val="1145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396959" w:rsidRDefault="00313CC8" w:rsidP="00396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Цык</w:t>
            </w:r>
            <w:proofErr w:type="spellEnd"/>
            <w:r w:rsidRPr="00396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 В.</w:t>
            </w:r>
            <w:r w:rsidRPr="00396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хранения и переработки продукции растениеводства [Текст]</w:t>
            </w:r>
            <w:proofErr w:type="gramStart"/>
            <w:r w:rsidRPr="00396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6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В. В. </w:t>
            </w:r>
            <w:proofErr w:type="spellStart"/>
            <w:r w:rsidRPr="00396959">
              <w:rPr>
                <w:rFonts w:ascii="Times New Roman" w:eastAsia="Times New Roman" w:hAnsi="Times New Roman" w:cs="Times New Roman"/>
                <w:sz w:val="24"/>
                <w:szCs w:val="24"/>
              </w:rPr>
              <w:t>Цык</w:t>
            </w:r>
            <w:proofErr w:type="spellEnd"/>
            <w:r w:rsidRPr="00396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БГСХА. - Горки</w:t>
            </w:r>
            <w:proofErr w:type="gramStart"/>
            <w:r w:rsidRPr="00396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6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БГСХА, 2012. - 93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3CC8" w:rsidRPr="002166EA" w:rsidTr="001E7F10">
        <w:trPr>
          <w:trHeight w:val="218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807266" w:rsidRDefault="00313CC8" w:rsidP="0080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Трисвятский</w:t>
            </w:r>
            <w:proofErr w:type="spellEnd"/>
            <w:r w:rsidRPr="00807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Л. А.</w:t>
            </w:r>
            <w:r w:rsidRPr="00807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 и технология сельскохозяйственных продуктов : учебник* / Л. А. </w:t>
            </w:r>
            <w:proofErr w:type="spellStart"/>
            <w:r w:rsidRPr="00807266">
              <w:rPr>
                <w:rFonts w:ascii="Times New Roman" w:eastAsia="Times New Roman" w:hAnsi="Times New Roman" w:cs="Times New Roman"/>
                <w:sz w:val="24"/>
                <w:szCs w:val="24"/>
              </w:rPr>
              <w:t>Трисвятский</w:t>
            </w:r>
            <w:proofErr w:type="spellEnd"/>
            <w:r w:rsidRPr="00807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Б. В. Лесик, В. Н. </w:t>
            </w:r>
            <w:proofErr w:type="spellStart"/>
            <w:r w:rsidRPr="00807266">
              <w:rPr>
                <w:rFonts w:ascii="Times New Roman" w:eastAsia="Times New Roman" w:hAnsi="Times New Roman" w:cs="Times New Roman"/>
                <w:sz w:val="24"/>
                <w:szCs w:val="24"/>
              </w:rPr>
              <w:t>Курдина</w:t>
            </w:r>
            <w:proofErr w:type="spellEnd"/>
            <w:r w:rsidRPr="00807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ред. Л. А. </w:t>
            </w:r>
            <w:proofErr w:type="spellStart"/>
            <w:r w:rsidRPr="00807266">
              <w:rPr>
                <w:rFonts w:ascii="Times New Roman" w:eastAsia="Times New Roman" w:hAnsi="Times New Roman" w:cs="Times New Roman"/>
                <w:sz w:val="24"/>
                <w:szCs w:val="24"/>
              </w:rPr>
              <w:t>Трисвятский</w:t>
            </w:r>
            <w:proofErr w:type="spellEnd"/>
            <w:r w:rsidRPr="00807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8072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07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r w:rsidRPr="00807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доп., стер</w:t>
            </w:r>
            <w:proofErr w:type="gramStart"/>
            <w:r w:rsidRPr="00807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26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7266">
              <w:rPr>
                <w:rFonts w:ascii="Times New Roman" w:eastAsia="Times New Roman" w:hAnsi="Times New Roman" w:cs="Times New Roman"/>
                <w:sz w:val="24"/>
                <w:szCs w:val="24"/>
              </w:rPr>
              <w:t>зд. - Москва : Альянс, 2014. - 415 с.</w:t>
            </w:r>
          </w:p>
          <w:p w:rsidR="00313CC8" w:rsidRPr="00807266" w:rsidRDefault="00313CC8" w:rsidP="00216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8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13CC8" w:rsidRPr="002166EA" w:rsidTr="002166EA">
        <w:trPr>
          <w:trHeight w:val="737"/>
        </w:trPr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Стандартизация и сертификации продукции растениеводства</w:t>
            </w:r>
          </w:p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Войсковой А.И. Хранение и оценка качества зерна и семян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И. Войсковой, А. Е. Зубов, О. А. Гурская.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 : Колос, АГРУС, 2008. - 146с.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3CC8" w:rsidRPr="002166EA" w:rsidTr="002166EA">
        <w:trPr>
          <w:trHeight w:val="73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Измерительные методы контроля показателей качества и безопасности продуктов питания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В. В. Шевченко [и др.] ;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.: М. И. Дмитриченко, С. Л. Николаева. - СПб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Троицкий мост, 2009. - 303с.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3CC8" w:rsidRPr="002166EA" w:rsidTr="002166EA">
        <w:trPr>
          <w:trHeight w:val="73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Н.М. Стандартизация и подтверждение соответствия сельскохозяйственной продукции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&lt;учебник&gt;* / Н. М.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плюс, 2013. - 512с.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13CC8" w:rsidRPr="002166EA" w:rsidTr="002166EA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Мелиорация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Кениг Г.Р. Инженерное обустройство территории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Г. Р. Кениг.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2008. - 207с.</w:t>
            </w:r>
          </w:p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2166EA" w:rsidTr="002166EA">
        <w:trPr>
          <w:trHeight w:val="2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Кениг Г.Р. Мелиорация сельскохозяйственных земель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Р. Кениг. - Пермь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2006. - 117с.</w:t>
            </w:r>
          </w:p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2166EA" w:rsidTr="002166EA">
        <w:trPr>
          <w:trHeight w:val="68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Мелиорация земель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 А. И. Голованов. - М.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2011. - 824с.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3CC8" w:rsidRPr="002166EA" w:rsidTr="002166EA">
        <w:trPr>
          <w:trHeight w:val="170"/>
        </w:trPr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радиология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С. П. Практикум по сельскохозяйственной радиологии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для бакалавров / С. П.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Г. А. Смолина, А. С.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Пельтцер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; ред. А. Д. Фокин. - Москва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РГАУ-МСХА имени К.А. Тимирязева, 2011. - 124 с.</w:t>
            </w:r>
          </w:p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3CC8" w:rsidRPr="002166EA" w:rsidTr="008F7C0A">
        <w:trPr>
          <w:trHeight w:val="1406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Квашнина, О. П. Сельскохозяйственная радиология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бакалавров* / О. П. Квашнина, И. М.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Попельницкая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, Т. П. Сорокина. - Красноярск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 xml:space="preserve">, 2010. - 144 </w:t>
            </w:r>
            <w:proofErr w:type="gramStart"/>
            <w:r w:rsidRPr="0021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CC8" w:rsidRPr="002166EA" w:rsidRDefault="00313CC8" w:rsidP="0021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3CC8" w:rsidRPr="002166EA" w:rsidTr="00012065">
        <w:trPr>
          <w:trHeight w:val="509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2166EA" w:rsidRDefault="00313CC8" w:rsidP="002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CC8" w:rsidRDefault="00313CC8" w:rsidP="00F45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сельскохозяйственной радиоэкологии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для организации самостоятельной работы студентов / ПГСХА ; сост. Е.В. Пименова.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- 118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CC8" w:rsidRDefault="00313CC8" w:rsidP="00F45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CC8" w:rsidRDefault="00297F3B" w:rsidP="00F45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313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313CC8" w:rsidRDefault="00313CC8" w:rsidP="00F45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3CC8" w:rsidRPr="006B1546" w:rsidTr="00981340">
        <w:trPr>
          <w:trHeight w:val="850"/>
        </w:trPr>
        <w:tc>
          <w:tcPr>
            <w:tcW w:w="20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6B1546" w:rsidRDefault="00313CC8" w:rsidP="000E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животноводства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6B1546" w:rsidRDefault="00313CC8" w:rsidP="000E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proofErr w:type="gram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Д. В. Степанов [и др.] ; ред. Д. В. Степанов. - Москва</w:t>
            </w:r>
            <w:proofErr w:type="gram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Колос, 2006. - 687с.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6B1546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8" w:rsidRPr="000E7245" w:rsidRDefault="00313CC8" w:rsidP="000E7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313CC8" w:rsidRPr="006B1546" w:rsidTr="000E7245">
        <w:trPr>
          <w:trHeight w:val="237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Default="00313CC8" w:rsidP="000E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6B1546" w:rsidRDefault="00313CC8" w:rsidP="000E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Д.В. Практические занятия по животноводству.-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Лань, 2012.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6B1546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2166EA" w:rsidRDefault="00297F3B" w:rsidP="0098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313CC8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313CC8" w:rsidRPr="00617D93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313CC8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="00313CC8" w:rsidRPr="00617D9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13CC8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lanbook</w:t>
              </w:r>
              <w:proofErr w:type="spellEnd"/>
              <w:r w:rsidR="00313CC8" w:rsidRPr="00617D93">
                <w:rPr>
                  <w:rStyle w:val="a3"/>
                  <w:rFonts w:ascii="Times New Roman" w:hAnsi="Times New Roman" w:cs="Times New Roman"/>
                </w:rPr>
                <w:t>.</w:t>
              </w:r>
              <w:r w:rsidR="00313CC8" w:rsidRPr="00617D93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313CC8" w:rsidRPr="00617D93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313CC8" w:rsidRPr="000E7245" w:rsidRDefault="00313CC8" w:rsidP="000E7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6B1546" w:rsidTr="000E7245">
        <w:trPr>
          <w:trHeight w:val="567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6B1546" w:rsidRDefault="00313CC8" w:rsidP="0001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6B1546" w:rsidRDefault="00313CC8" w:rsidP="000E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Костомахин</w:t>
            </w:r>
            <w:proofErr w:type="spell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Н.М. Скотоводство</w:t>
            </w:r>
            <w:proofErr w:type="gram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Н. М. </w:t>
            </w:r>
            <w:proofErr w:type="spell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Костомахин</w:t>
            </w:r>
            <w:proofErr w:type="spell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Лань, 2007. - 431с.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6B1546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0E7245" w:rsidRDefault="00313CC8" w:rsidP="000E7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3CC8" w:rsidRPr="006B1546" w:rsidTr="000E7245">
        <w:trPr>
          <w:trHeight w:val="567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6B1546" w:rsidRDefault="00313CC8" w:rsidP="0001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6B1546" w:rsidRDefault="00313CC8" w:rsidP="000E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Разведение с основами частной зоотехнии</w:t>
            </w:r>
            <w:proofErr w:type="gram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 Н. М. </w:t>
            </w:r>
            <w:proofErr w:type="spell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Костомахин</w:t>
            </w:r>
            <w:proofErr w:type="spell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Лань, 2006. - 446с.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6B1546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0E7245" w:rsidRDefault="00313CC8" w:rsidP="000E7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13CC8" w:rsidRPr="006B1546" w:rsidTr="000E7245">
        <w:trPr>
          <w:trHeight w:val="567"/>
        </w:trPr>
        <w:tc>
          <w:tcPr>
            <w:tcW w:w="20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6B1546" w:rsidRDefault="00313CC8" w:rsidP="000120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0E7245" w:rsidRDefault="00313CC8" w:rsidP="000E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Л. В. Крашевский [и др.]. - Пермь</w:t>
            </w:r>
            <w:proofErr w:type="gram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2008. - 288с.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0E7245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313CC8" w:rsidRPr="006B1546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6B1546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0E7245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6B1546" w:rsidTr="000E7245">
        <w:trPr>
          <w:trHeight w:val="567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6B1546" w:rsidRDefault="00313CC8" w:rsidP="000120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0E7245" w:rsidRDefault="00313CC8" w:rsidP="000E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Белов С.В. Безопасность жизнедеятельности и защита окружающей среды (</w:t>
            </w:r>
            <w:proofErr w:type="spell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</w:t>
            </w:r>
            <w:proofErr w:type="gram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 / С. В. Белов. - М.</w:t>
            </w:r>
            <w:proofErr w:type="gram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, 2012. - 682с.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0E7245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13CC8" w:rsidRPr="006B1546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6B1546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6B1546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0E7245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6B1546" w:rsidTr="000E7245">
        <w:trPr>
          <w:trHeight w:val="567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6B1546" w:rsidRDefault="00313CC8" w:rsidP="000120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0E7245" w:rsidRDefault="00313CC8" w:rsidP="000E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Переездчиков</w:t>
            </w:r>
            <w:proofErr w:type="spell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И.В. Анализ опасностей промышленных систем человек-машина-среда и основы защиты</w:t>
            </w:r>
            <w:proofErr w:type="gram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И. В. </w:t>
            </w:r>
            <w:proofErr w:type="spell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Переездчиков</w:t>
            </w:r>
            <w:proofErr w:type="spell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2011. - 781с.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0E7245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313CC8" w:rsidRPr="006B1546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6B1546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6B1546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CC8" w:rsidRPr="000E7245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CC8" w:rsidRPr="006B1546" w:rsidTr="000E7245">
        <w:trPr>
          <w:trHeight w:val="567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8" w:rsidRPr="006B1546" w:rsidRDefault="00313CC8" w:rsidP="000120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0E7245" w:rsidRDefault="00313CC8" w:rsidP="000E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Беляков Г.И. Безопасность жизнедеятельности и защита окружающей среды (</w:t>
            </w:r>
            <w:proofErr w:type="spellStart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6B154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безопасность).- М.:ЮРАЙТ,2013.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0E7245" w:rsidRDefault="00313CC8" w:rsidP="000E7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CC8" w:rsidRPr="00981340" w:rsidRDefault="00297F3B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="00313CC8" w:rsidRPr="00981340">
                <w:rPr>
                  <w:rStyle w:val="a3"/>
                  <w:rFonts w:ascii="Times New Roman" w:hAnsi="Times New Roman" w:cs="Times New Roman"/>
                </w:rPr>
                <w:t>www.biblio-online.ru</w:t>
              </w:r>
            </w:hyperlink>
            <w:r w:rsidR="00313CC8" w:rsidRPr="0098134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13CC8" w:rsidRPr="00981340" w:rsidRDefault="00313CC8" w:rsidP="00012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442E" w:rsidRPr="002166EA" w:rsidRDefault="0085442E" w:rsidP="00216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442E" w:rsidRPr="002166EA" w:rsidRDefault="0085442E" w:rsidP="0021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73" w:rsidRPr="002166EA" w:rsidRDefault="00C24A73" w:rsidP="0021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4A73" w:rsidRPr="002166EA" w:rsidSect="00E2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42E"/>
    <w:rsid w:val="00012065"/>
    <w:rsid w:val="000E7245"/>
    <w:rsid w:val="001B4680"/>
    <w:rsid w:val="002166EA"/>
    <w:rsid w:val="00297F3B"/>
    <w:rsid w:val="002A0DCF"/>
    <w:rsid w:val="00313CC8"/>
    <w:rsid w:val="003771AA"/>
    <w:rsid w:val="00396959"/>
    <w:rsid w:val="00464A11"/>
    <w:rsid w:val="004C064C"/>
    <w:rsid w:val="00547864"/>
    <w:rsid w:val="00617D93"/>
    <w:rsid w:val="00650A4B"/>
    <w:rsid w:val="0067646C"/>
    <w:rsid w:val="0068027E"/>
    <w:rsid w:val="00696268"/>
    <w:rsid w:val="006D3E13"/>
    <w:rsid w:val="0070678C"/>
    <w:rsid w:val="00807266"/>
    <w:rsid w:val="0085442E"/>
    <w:rsid w:val="00873922"/>
    <w:rsid w:val="008923F5"/>
    <w:rsid w:val="008D7D43"/>
    <w:rsid w:val="00931889"/>
    <w:rsid w:val="00981340"/>
    <w:rsid w:val="00A0359A"/>
    <w:rsid w:val="00A21C30"/>
    <w:rsid w:val="00B62FDB"/>
    <w:rsid w:val="00C14F2B"/>
    <w:rsid w:val="00C15931"/>
    <w:rsid w:val="00C24A73"/>
    <w:rsid w:val="00C345C5"/>
    <w:rsid w:val="00C64C45"/>
    <w:rsid w:val="00C87A0B"/>
    <w:rsid w:val="00CC4EA8"/>
    <w:rsid w:val="00D7591D"/>
    <w:rsid w:val="00E20AD2"/>
    <w:rsid w:val="00E75AAC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4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44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pgsha.ru/web/generalinfo/library/elib/" TargetMode="External"/><Relationship Id="rId18" Type="http://schemas.openxmlformats.org/officeDocument/2006/relationships/hyperlink" Target="http://pgsha.ru/web/generalinfo/library/elib/" TargetMode="External"/><Relationship Id="rId26" Type="http://schemas.openxmlformats.org/officeDocument/2006/relationships/hyperlink" Target="http://pgsha.ru/web/generalinfo/library/elib/" TargetMode="External"/><Relationship Id="rId39" Type="http://schemas.openxmlformats.org/officeDocument/2006/relationships/hyperlink" Target="http://pgsha.ru/web/generalinfo/library/eli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gsha.ru/web/generalinfo/library/elib/" TargetMode="External"/><Relationship Id="rId34" Type="http://schemas.openxmlformats.org/officeDocument/2006/relationships/hyperlink" Target="http://pgsha.ru/web/generalinfo/library/elib/" TargetMode="External"/><Relationship Id="rId42" Type="http://schemas.openxmlformats.org/officeDocument/2006/relationships/hyperlink" Target="http://e.lanbook.com/" TargetMode="External"/><Relationship Id="rId7" Type="http://schemas.openxmlformats.org/officeDocument/2006/relationships/hyperlink" Target="http://www.biblio-online.ru" TargetMode="External"/><Relationship Id="rId12" Type="http://schemas.openxmlformats.org/officeDocument/2006/relationships/hyperlink" Target="http://pgsha.ru/web/generalinfo/library/elib/" TargetMode="External"/><Relationship Id="rId17" Type="http://schemas.openxmlformats.org/officeDocument/2006/relationships/hyperlink" Target="http://pgsha.ru/web/generalinfo/library/elib/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pgsha.ru/web/generalinfo/library/elib/" TargetMode="External"/><Relationship Id="rId38" Type="http://schemas.openxmlformats.org/officeDocument/2006/relationships/hyperlink" Target="http://e.lanbook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pgsha.ru/web/generalinfo/library/elib/" TargetMode="External"/><Relationship Id="rId29" Type="http://schemas.openxmlformats.org/officeDocument/2006/relationships/hyperlink" Target="http://e.lanbook.com/" TargetMode="External"/><Relationship Id="rId41" Type="http://schemas.openxmlformats.org/officeDocument/2006/relationships/hyperlink" Target="http://pgsha.ru/web/generalinfo/library/eli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io-online.ru" TargetMode="External"/><Relationship Id="rId11" Type="http://schemas.openxmlformats.org/officeDocument/2006/relationships/hyperlink" Target="http://pgsha.ru/web/generalinfo/library/elib/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hyperlink" Target="http://pgsha.ru/web/generalinfo/library/elib/" TargetMode="External"/><Relationship Id="rId40" Type="http://schemas.openxmlformats.org/officeDocument/2006/relationships/hyperlink" Target="http://e.lanbook.com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pgsha.ru/web/generalinfo/library/elib/" TargetMode="Externa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://e.lanbook.com/" TargetMode="External"/><Relationship Id="rId36" Type="http://schemas.openxmlformats.org/officeDocument/2006/relationships/hyperlink" Target="http://pgsha.ru/web/generalinfo/library/elib/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pgsha.ru/web/generalinfo/library/elib/" TargetMode="External"/><Relationship Id="rId31" Type="http://schemas.openxmlformats.org/officeDocument/2006/relationships/hyperlink" Target="http://www.biblio-online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biblio-online.ru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://www.biblio-online.ru" TargetMode="External"/><Relationship Id="rId43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31090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berestneva-ni</dc:creator>
  <cp:keywords/>
  <dc:description/>
  <cp:lastModifiedBy>Культурно-Информационный Центр</cp:lastModifiedBy>
  <cp:revision>26</cp:revision>
  <dcterms:created xsi:type="dcterms:W3CDTF">2015-02-12T05:21:00Z</dcterms:created>
  <dcterms:modified xsi:type="dcterms:W3CDTF">2015-03-26T10:05:00Z</dcterms:modified>
</cp:coreProperties>
</file>