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09" w:rsidRPr="009D776F" w:rsidRDefault="00A02409" w:rsidP="00A02409">
      <w:pPr>
        <w:jc w:val="right"/>
      </w:pPr>
    </w:p>
    <w:p w:rsidR="00A02409" w:rsidRPr="009D776F" w:rsidRDefault="00A02409" w:rsidP="00A02409">
      <w:pPr>
        <w:jc w:val="center"/>
        <w:rPr>
          <w:b/>
        </w:rPr>
      </w:pPr>
      <w:r w:rsidRPr="009D776F">
        <w:rPr>
          <w:b/>
        </w:rPr>
        <w:t>ФОНДЫ ОЦЕНОЧНЫХ СРЕДСТВ</w:t>
      </w:r>
    </w:p>
    <w:p w:rsidR="00A02409" w:rsidRPr="009D776F" w:rsidRDefault="00A02409" w:rsidP="00A02409">
      <w:pPr>
        <w:spacing w:line="360" w:lineRule="auto"/>
        <w:jc w:val="center"/>
        <w:rPr>
          <w:b/>
        </w:rPr>
      </w:pPr>
      <w:r w:rsidRPr="009D776F">
        <w:t>по дисциплине «</w:t>
      </w:r>
      <w:r w:rsidRPr="009D776F">
        <w:rPr>
          <w:u w:val="single"/>
        </w:rPr>
        <w:t>Пчеловодство</w:t>
      </w:r>
      <w:r w:rsidRPr="009D776F">
        <w:t>»</w:t>
      </w:r>
    </w:p>
    <w:p w:rsidR="00A02409" w:rsidRPr="009D776F" w:rsidRDefault="00A02409" w:rsidP="00A02409">
      <w:pPr>
        <w:jc w:val="center"/>
      </w:pPr>
    </w:p>
    <w:p w:rsidR="00A02409" w:rsidRPr="009D776F" w:rsidRDefault="00A02409" w:rsidP="00A02409">
      <w:pPr>
        <w:ind w:firstLine="426"/>
        <w:jc w:val="both"/>
      </w:pPr>
      <w:r w:rsidRPr="009D776F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A02409" w:rsidRPr="009D776F" w:rsidRDefault="00A02409" w:rsidP="00A02409">
      <w:pPr>
        <w:jc w:val="center"/>
      </w:pPr>
      <w:r w:rsidRPr="009D776F">
        <w:t>Контрольные вопросы по дисциплине в целом</w:t>
      </w:r>
    </w:p>
    <w:p w:rsidR="00A02409" w:rsidRPr="009D776F" w:rsidRDefault="00A02409" w:rsidP="00A02409">
      <w:pPr>
        <w:jc w:val="center"/>
      </w:pPr>
      <w:r w:rsidRPr="009D776F">
        <w:t xml:space="preserve">(вопросы к </w:t>
      </w:r>
      <w:r w:rsidR="00ED47A4" w:rsidRPr="009D776F">
        <w:t>зачет</w:t>
      </w:r>
      <w:r w:rsidRPr="009D776F">
        <w:t>у)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8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Какие   функции   выполняет   каждая   особь   пчелиной семьи? Чем отличаются особи друг от друга по строению?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8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органов пищеварения у пчел.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9D776F">
        <w:rPr>
          <w:color w:val="000000"/>
        </w:rPr>
        <w:t>Опишите   наружное   строение   пчелы.   В   чем   состоят приспособительные функции ножек пчелы?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и значение наружных покровов тела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и функции органов кровообращения 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Гемолимфа пчелы, ее состав и функции.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и функции органов дыхания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 устроены  соты  в  пчелином   гнезде?   Какие  виды ячеек имеются в сотах?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 устроена нервная система у пчел?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и функции слюнных желез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  половых   органов   пчелиной   матки,   трутня ,рабочих пчел.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Процесс  спаривания  пчелиных  маток  и  трутней.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Органы чувств пчелы и их функции.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половых органов трутня.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Значение пчеловодной отрасли в народном хозяйстве.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Характеристика  среднерусских   и  серых  горных   кав</w:t>
      </w:r>
      <w:r w:rsidRPr="009D776F">
        <w:rPr>
          <w:color w:val="000000"/>
        </w:rPr>
        <w:softHyphen/>
        <w:t>казских пчел.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</w:pPr>
      <w:r w:rsidRPr="009D776F">
        <w:rPr>
          <w:color w:val="000000"/>
        </w:rPr>
        <w:t xml:space="preserve">Функции органов пищеварения у пчел. 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</w:pPr>
      <w:r w:rsidRPr="009D776F">
        <w:rPr>
          <w:color w:val="000000"/>
        </w:rPr>
        <w:t xml:space="preserve"> Строение и функции ректальных желез.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Газообмен в трахейной системе пчел.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органов зрения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и  функции выделительной системы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Строение органов обоняния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Опишите эмбриональное развитие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    протекает   постэмбриональное   развитие   матки, трутня?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Каким   образом   семья   пчел   поддерживает   в   своем</w:t>
      </w:r>
      <w:r w:rsidRPr="009D776F">
        <w:rPr>
          <w:color w:val="000000"/>
        </w:rPr>
        <w:br/>
        <w:t>гнезде определенные условия температуры и влажности в пе</w:t>
      </w:r>
      <w:r w:rsidRPr="009D776F">
        <w:rPr>
          <w:color w:val="000000"/>
        </w:rPr>
        <w:softHyphen/>
        <w:t>риод активной деятельности и зимнего покоя?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Каковы оптимальные условия в гнезде во время вы</w:t>
      </w:r>
      <w:r w:rsidRPr="009D776F">
        <w:rPr>
          <w:color w:val="000000"/>
        </w:rPr>
        <w:softHyphen/>
        <w:t xml:space="preserve"> вода расплода, интенсивного медосбора, зимнего покоя? Как пчелы регулируют эти условия?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Роль зрения и обоняния в жизни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При каких условиях происходит нормальная отклад</w:t>
      </w:r>
      <w:r w:rsidRPr="009D776F">
        <w:rPr>
          <w:color w:val="000000"/>
        </w:rPr>
        <w:softHyphen/>
        <w:t>ка яиц маткой?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Развитие рабочей пчелы.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Возникновение   и   развитие   инстинкта   естественного роения.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В чем состоит процесс переработки нектара в мед и пыльцы в пергу?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Опишите процесс   роста   пчелиной семьи в период ее активной жизнедеятельности.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Опишите, как пчелы строят соты. Строение и функции восковых желез.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Какие   условия   необходимы для  выделения  воска  и строительства сотов?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Почему стареют соты, в связи с чем необходимо их обновление?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Что такое условные и безусловные рефлексы и какое значение они имеют в жизни пчелиной семьи?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lastRenderedPageBreak/>
        <w:t>Как используются условные рефлексы в практическом пчеловодстве?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Опишите   поведение   и   питание   пчел,   составляющих зимний клуб.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9D776F">
        <w:rPr>
          <w:color w:val="000000"/>
        </w:rPr>
        <w:t>От каких условий зависит выполнение тех или иных функций отдельными особями пчелиной семьи?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Режим   температуры   и   влажности   в   зимнем   клубе пчел.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Что понимают под силой семьи пчел? В чем преиму</w:t>
      </w:r>
      <w:r w:rsidRPr="009D776F">
        <w:rPr>
          <w:color w:val="000000"/>
        </w:rPr>
        <w:softHyphen/>
        <w:t>щество сильных семей?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9D776F">
        <w:rPr>
          <w:color w:val="000000"/>
        </w:rPr>
        <w:t>Почему только сильные семьи пчел могут обеспечить высокую продуктивность пасеки?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</w:pPr>
      <w:r w:rsidRPr="009D776F">
        <w:rPr>
          <w:color w:val="000000"/>
        </w:rPr>
        <w:t>Как осуществляется связь между отдельными особями в пчелиной семье?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8"/>
        </w:tabs>
        <w:ind w:left="540" w:hanging="540"/>
      </w:pPr>
      <w:r w:rsidRPr="009D776F">
        <w:rPr>
          <w:color w:val="000000"/>
        </w:rPr>
        <w:t>Физиологические изменения в организме осенних пчел.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8"/>
        </w:tabs>
        <w:ind w:left="540" w:hanging="540"/>
      </w:pPr>
      <w:r w:rsidRPr="009D776F">
        <w:rPr>
          <w:color w:val="000000"/>
        </w:rPr>
        <w:t>Как происходит мобилизация пчел на сбор нектара?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От каких условий зависит  наращивание силы  семьи пчел к главному медосбору?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Особенности обмена веществ у отдельной пчелы в спо</w:t>
      </w:r>
      <w:r w:rsidRPr="009D776F">
        <w:rPr>
          <w:color w:val="000000"/>
        </w:rPr>
        <w:softHyphen/>
        <w:t>койном состоянии, движении, полете.</w:t>
      </w:r>
    </w:p>
    <w:p w:rsidR="00A02409" w:rsidRPr="009D776F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9D776F">
        <w:rPr>
          <w:color w:val="000000"/>
        </w:rPr>
        <w:t>Обмен веществ у семей пчел разной силы  в разные периоды года.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9D776F">
        <w:rPr>
          <w:color w:val="000000"/>
        </w:rPr>
        <w:t>Какое биологическое значение имеет спаривание мат</w:t>
      </w:r>
      <w:r w:rsidRPr="009D776F">
        <w:rPr>
          <w:color w:val="000000"/>
        </w:rPr>
        <w:softHyphen/>
        <w:t>ки с несколькими трутнями?</w:t>
      </w:r>
    </w:p>
    <w:p w:rsidR="00A02409" w:rsidRPr="009D776F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</w:pPr>
      <w:r w:rsidRPr="009D776F">
        <w:rPr>
          <w:color w:val="000000"/>
        </w:rPr>
        <w:t>От каких условий зависит переход пчел от выполнения одних функций к другим?</w:t>
      </w:r>
    </w:p>
    <w:p w:rsidR="00A02409" w:rsidRPr="009D776F" w:rsidRDefault="00A02409" w:rsidP="00A02409">
      <w:pPr>
        <w:shd w:val="clear" w:color="auto" w:fill="FFFFFF"/>
        <w:tabs>
          <w:tab w:val="num" w:pos="540"/>
        </w:tabs>
        <w:ind w:left="540" w:right="1210" w:hanging="540"/>
        <w:rPr>
          <w:szCs w:val="28"/>
        </w:rPr>
      </w:pPr>
    </w:p>
    <w:p w:rsidR="00A06408" w:rsidRPr="009D776F" w:rsidRDefault="00A06408" w:rsidP="00A06408">
      <w:pPr>
        <w:shd w:val="clear" w:color="auto" w:fill="FFFFFF"/>
        <w:tabs>
          <w:tab w:val="left" w:pos="-1276"/>
        </w:tabs>
        <w:ind w:firstLine="426"/>
        <w:jc w:val="both"/>
        <w:rPr>
          <w:iCs/>
          <w:color w:val="212121"/>
        </w:rPr>
      </w:pPr>
      <w:r w:rsidRPr="009D776F">
        <w:rPr>
          <w:iCs/>
          <w:color w:val="212121"/>
        </w:rPr>
        <w:t>Методические рекомендации по выполнению контрольных работ студентами заочной формы обучении: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История развития пчеловодства.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Основные этапы развития пчеловодства и роль П.И. Прокоповича и других ученых в совершенствовании технологии разведения и содержания пчел.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Из каких особей состоит пчелиная семья и в чем их отличие друг от друга (по строению и выполняемой функции).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Назовите условия, необходимые для выделывания воска у пчелы и строительство сотов.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Строение и функции пищеварительной системы пчел.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Строение половых органов пчелиной матки и трутня.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Какая разница между нектаром и медом?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какие сроки происходит развитие рабочей пчелы, матки и трутня?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чем состоит разница в питании личинки матки и рабочей пчелы?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Какое значение для жизни пчелиной семьи имеет способность пчел различать?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осуществляется сигнализация у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Приведите примеры условных рефлексов в поведении пчел. Как используется в практике способность пчел к образованию условных рефлексов?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определить, что семья готовится к естественному роению?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Расскажите о жизни пчел зимой.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основные требования предъявляются к улью?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вы знаете типы ульев?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Преимущество ульев большого объема?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природные условия и экономические особенности хозяйства необходимо учитывать, выбирая тип ульев для пасеки?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Какой инвентарь надо приобретать при организации пасеки?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Какое оборудование нужно для пасечной обработки воскового сырья? Как устроены и работают солнечная воскотопка и воскопресс?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На чем основам принцип устройства и действия медогонки?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материалы наиболее подходят для утепления гнезда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требования предоставляются к зимовнику? Какой тип зимовника наиболее подходит для условий хозяйства, в котором вы работаете?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Какое оборудование необходимо, чтобы изолировать пчел в улье во время обработки территории пестицидами?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работы проводятся на пасеке в день выставки пчел из зимовника?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lastRenderedPageBreak/>
        <w:t>Задачи весеннего осмотра пчел.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Профилактика и меры борьбы с «воровством» у пчел.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помочь пчелам поддерживать оптимальный температурный режим в гнезде?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Когда и как надо расширять гнездо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Почему требуется обновлять гнездо пчелиной семьи?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чем состоят преимущества сильных семей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От каких условий зависит наращивание силы семей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Что такое падевый мед? Способы определения примеси пади в меде.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правильно собрать гнездо  пчел на зимовку?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чем состоит уход за пчелами зимой?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Особенности технологии ухода за пчелами в хозяйствах, производящих продукты пчеловодства на промышленной основе.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вывести маток? Подготовка семьи-воспитательницы.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Способы предупреждения естественного роения.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чем сущность методов племенной работы в пчеловодстве? Что такое массовый отбор и индивидуальный отбор с проверкой по потомству?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предупредить близкородственное разведение при племенной работе с пчелами?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породы пчел разводятся в России?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Что вы знаете о работе матковыводных и пчелоразведенческих хозяйств?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проводится бонитировка и браковка маточников, маток и пчелиных семей?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вы знаете типы медосборов? В чем их особенности?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Перечислите основные медоносы, распростараненные в вашей зоне, и укажите время их цветения.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Перечислите мероприятия, которые необходимо осуществлять для улучшения кормовой базы пчеловодства.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Значение перекрестного опыления в растительном мире.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вы знаете приспособления у растений для предотвращения перекрестного опыления с помощью насекомых?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Почему медоносных пчел считают лучшими опылителями большинства сельскохозяйственных растений?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составить график использования пчел на опылении?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чем состоит прием встречного опыления на крупных массивных сельскохозяйственных культур?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В каких целях проводится дрессировка пчел? Какие вы знаете способы дрессировки?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Использование пчел при межсортовом переопылении сельскохозяйственных растений для получения эффекта гетерозиса.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От каких условий зависит эффективность опылительной деятельности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организовать опыление энтомофильных культур на основе аренды пчел?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Какие вы знаете заразные и незаразные болезни взрослых пчел и расплода?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Признаки появления на пасеке варроатоза. Каков экономический ущерб от этого заболевания на пасеках вашей зоны?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Признаки заболевания пчелиного расплода европейским и американским гнильцом. Меры профилактики и способы лечения.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 предупредить гибель пчел от отравления пестицидами?</w:t>
      </w:r>
    </w:p>
    <w:p w:rsidR="00A06408" w:rsidRPr="009D776F" w:rsidRDefault="00A06408" w:rsidP="00A06408">
      <w:pPr>
        <w:pStyle w:val="ac"/>
        <w:numPr>
          <w:ilvl w:val="0"/>
          <w:numId w:val="16"/>
        </w:numPr>
        <w:shd w:val="clear" w:color="auto" w:fill="FFFFFF"/>
        <w:tabs>
          <w:tab w:val="left" w:pos="-1276"/>
        </w:tabs>
        <w:jc w:val="both"/>
        <w:rPr>
          <w:iCs/>
          <w:color w:val="202020"/>
        </w:rPr>
      </w:pPr>
      <w:r w:rsidRPr="009D776F">
        <w:rPr>
          <w:iCs/>
          <w:color w:val="202020"/>
        </w:rPr>
        <w:t>Какой вред пчеловодству наносят хищники пчел и внутриульевые паразиты? Меры профилактики и борьбы с ними.</w:t>
      </w:r>
    </w:p>
    <w:p w:rsidR="00CF7753" w:rsidRPr="009D776F" w:rsidRDefault="00CF7753" w:rsidP="000156CA">
      <w:pPr>
        <w:tabs>
          <w:tab w:val="left" w:pos="-1276"/>
        </w:tabs>
        <w:jc w:val="right"/>
      </w:pPr>
    </w:p>
    <w:p w:rsidR="00C135F3" w:rsidRPr="009D776F" w:rsidRDefault="00C135F3" w:rsidP="000156CA">
      <w:pPr>
        <w:tabs>
          <w:tab w:val="left" w:pos="-1276"/>
        </w:tabs>
        <w:jc w:val="right"/>
      </w:pPr>
    </w:p>
    <w:p w:rsidR="00CF7753" w:rsidRPr="009D776F" w:rsidRDefault="00CF7753" w:rsidP="000156CA">
      <w:pPr>
        <w:tabs>
          <w:tab w:val="left" w:pos="-1276"/>
        </w:tabs>
        <w:jc w:val="right"/>
      </w:pPr>
    </w:p>
    <w:sectPr w:rsidR="00CF7753" w:rsidRPr="009D776F" w:rsidSect="0011342B">
      <w:footerReference w:type="default" r:id="rId8"/>
      <w:pgSz w:w="11906" w:h="16838" w:code="9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80" w:rsidRDefault="00CC5B80" w:rsidP="005F6637">
      <w:r>
        <w:separator/>
      </w:r>
    </w:p>
  </w:endnote>
  <w:endnote w:type="continuationSeparator" w:id="1">
    <w:p w:rsidR="00CC5B80" w:rsidRDefault="00CC5B80" w:rsidP="005F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6F" w:rsidRDefault="00A6318B">
    <w:pPr>
      <w:pStyle w:val="af"/>
      <w:jc w:val="center"/>
    </w:pPr>
    <w:fldSimple w:instr=" PAGE   \* MERGEFORMAT ">
      <w:r w:rsidR="009338BC">
        <w:rPr>
          <w:noProof/>
        </w:rPr>
        <w:t>3</w:t>
      </w:r>
    </w:fldSimple>
  </w:p>
  <w:p w:rsidR="009D776F" w:rsidRDefault="009D77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80" w:rsidRDefault="00CC5B80" w:rsidP="005F6637">
      <w:r>
        <w:separator/>
      </w:r>
    </w:p>
  </w:footnote>
  <w:footnote w:type="continuationSeparator" w:id="1">
    <w:p w:rsidR="00CC5B80" w:rsidRDefault="00CC5B80" w:rsidP="005F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654BE"/>
    <w:lvl w:ilvl="0">
      <w:numFmt w:val="bullet"/>
      <w:lvlText w:val="*"/>
      <w:lvlJc w:val="left"/>
    </w:lvl>
  </w:abstractNum>
  <w:abstractNum w:abstractNumId="1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21322E65"/>
    <w:multiLevelType w:val="multilevel"/>
    <w:tmpl w:val="2D603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75DEA"/>
    <w:multiLevelType w:val="hybridMultilevel"/>
    <w:tmpl w:val="3A927DEA"/>
    <w:lvl w:ilvl="0" w:tplc="D63654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2FF2"/>
    <w:multiLevelType w:val="hybridMultilevel"/>
    <w:tmpl w:val="84E832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27EF"/>
    <w:multiLevelType w:val="hybridMultilevel"/>
    <w:tmpl w:val="7D3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49FC"/>
    <w:multiLevelType w:val="hybridMultilevel"/>
    <w:tmpl w:val="FC88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77E2A"/>
    <w:multiLevelType w:val="hybridMultilevel"/>
    <w:tmpl w:val="F25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4A71"/>
    <w:multiLevelType w:val="hybridMultilevel"/>
    <w:tmpl w:val="22D0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66B97"/>
    <w:multiLevelType w:val="hybridMultilevel"/>
    <w:tmpl w:val="33EC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D2D0C"/>
    <w:multiLevelType w:val="hybridMultilevel"/>
    <w:tmpl w:val="430ECB34"/>
    <w:lvl w:ilvl="0" w:tplc="E58E0D1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6FF1"/>
    <w:multiLevelType w:val="hybridMultilevel"/>
    <w:tmpl w:val="75A0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A341D"/>
    <w:multiLevelType w:val="hybridMultilevel"/>
    <w:tmpl w:val="ADA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258"/>
    <w:multiLevelType w:val="hybridMultilevel"/>
    <w:tmpl w:val="AE268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B0F21"/>
    <w:multiLevelType w:val="multilevel"/>
    <w:tmpl w:val="3460B1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070641"/>
    <w:multiLevelType w:val="hybridMultilevel"/>
    <w:tmpl w:val="8EF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03225"/>
    <w:multiLevelType w:val="hybridMultilevel"/>
    <w:tmpl w:val="D6F4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3A48"/>
    <w:multiLevelType w:val="multilevel"/>
    <w:tmpl w:val="3460B1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AA4BA5"/>
    <w:multiLevelType w:val="hybridMultilevel"/>
    <w:tmpl w:val="5E0448C4"/>
    <w:lvl w:ilvl="0" w:tplc="D63654BE">
      <w:start w:val="65535"/>
      <w:numFmt w:val="bullet"/>
      <w:lvlText w:val="•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6C9F70A7"/>
    <w:multiLevelType w:val="hybridMultilevel"/>
    <w:tmpl w:val="105AA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A1365"/>
    <w:multiLevelType w:val="singleLevel"/>
    <w:tmpl w:val="8DFA5756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7A805D67"/>
    <w:multiLevelType w:val="singleLevel"/>
    <w:tmpl w:val="B192D992"/>
    <w:lvl w:ilvl="0">
      <w:start w:val="1"/>
      <w:numFmt w:val="decimal"/>
      <w:lvlText w:val="%1."/>
      <w:legacy w:legacy="1" w:legacySpace="0" w:legacyIndent="414"/>
      <w:lvlJc w:val="left"/>
      <w:rPr>
        <w:rFonts w:ascii="Courier New" w:hAnsi="Courier New" w:cs="Courier New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19"/>
  </w:num>
  <w:num w:numId="19">
    <w:abstractNumId w:val="14"/>
  </w:num>
  <w:num w:numId="20">
    <w:abstractNumId w:val="2"/>
  </w:num>
  <w:num w:numId="21">
    <w:abstractNumId w:val="16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12A"/>
    <w:rsid w:val="0000725E"/>
    <w:rsid w:val="000156CA"/>
    <w:rsid w:val="00016378"/>
    <w:rsid w:val="00021077"/>
    <w:rsid w:val="00065866"/>
    <w:rsid w:val="00094FCB"/>
    <w:rsid w:val="000C1A78"/>
    <w:rsid w:val="000D5754"/>
    <w:rsid w:val="00104A81"/>
    <w:rsid w:val="0011342B"/>
    <w:rsid w:val="001137FD"/>
    <w:rsid w:val="001141D1"/>
    <w:rsid w:val="0012098C"/>
    <w:rsid w:val="0012612A"/>
    <w:rsid w:val="0015250F"/>
    <w:rsid w:val="0016032F"/>
    <w:rsid w:val="001B32DD"/>
    <w:rsid w:val="001B6196"/>
    <w:rsid w:val="001C44DC"/>
    <w:rsid w:val="001D2E2F"/>
    <w:rsid w:val="001D749F"/>
    <w:rsid w:val="002249D5"/>
    <w:rsid w:val="00254D9D"/>
    <w:rsid w:val="00286416"/>
    <w:rsid w:val="002A12DC"/>
    <w:rsid w:val="002B2779"/>
    <w:rsid w:val="002B5E9A"/>
    <w:rsid w:val="002B7698"/>
    <w:rsid w:val="002D119C"/>
    <w:rsid w:val="002D57C9"/>
    <w:rsid w:val="00302E8E"/>
    <w:rsid w:val="003101F2"/>
    <w:rsid w:val="00311606"/>
    <w:rsid w:val="0031443E"/>
    <w:rsid w:val="003373B1"/>
    <w:rsid w:val="003810BD"/>
    <w:rsid w:val="003D4F5F"/>
    <w:rsid w:val="00425AD2"/>
    <w:rsid w:val="00445DA9"/>
    <w:rsid w:val="00457BC3"/>
    <w:rsid w:val="00461593"/>
    <w:rsid w:val="00462D53"/>
    <w:rsid w:val="004765FC"/>
    <w:rsid w:val="00477489"/>
    <w:rsid w:val="004A0A72"/>
    <w:rsid w:val="004A4D2B"/>
    <w:rsid w:val="004B1255"/>
    <w:rsid w:val="004B5B3A"/>
    <w:rsid w:val="005101C8"/>
    <w:rsid w:val="00532FA3"/>
    <w:rsid w:val="005748C7"/>
    <w:rsid w:val="005750AF"/>
    <w:rsid w:val="00597E06"/>
    <w:rsid w:val="005A62BC"/>
    <w:rsid w:val="005F6637"/>
    <w:rsid w:val="006109D3"/>
    <w:rsid w:val="00632957"/>
    <w:rsid w:val="00655992"/>
    <w:rsid w:val="00672FED"/>
    <w:rsid w:val="006D6D5E"/>
    <w:rsid w:val="006E7491"/>
    <w:rsid w:val="00704877"/>
    <w:rsid w:val="00715808"/>
    <w:rsid w:val="0073298B"/>
    <w:rsid w:val="00745D54"/>
    <w:rsid w:val="0078509E"/>
    <w:rsid w:val="00791108"/>
    <w:rsid w:val="007A6783"/>
    <w:rsid w:val="007A68D2"/>
    <w:rsid w:val="007D28AB"/>
    <w:rsid w:val="00801D85"/>
    <w:rsid w:val="00805688"/>
    <w:rsid w:val="00836D73"/>
    <w:rsid w:val="00837FA9"/>
    <w:rsid w:val="00856612"/>
    <w:rsid w:val="008B74AF"/>
    <w:rsid w:val="00900074"/>
    <w:rsid w:val="0091483F"/>
    <w:rsid w:val="0091548C"/>
    <w:rsid w:val="009338BC"/>
    <w:rsid w:val="009D776F"/>
    <w:rsid w:val="009E5B69"/>
    <w:rsid w:val="009E5DDD"/>
    <w:rsid w:val="009F6C1E"/>
    <w:rsid w:val="00A02409"/>
    <w:rsid w:val="00A06408"/>
    <w:rsid w:val="00A127A3"/>
    <w:rsid w:val="00A6318B"/>
    <w:rsid w:val="00A82ADA"/>
    <w:rsid w:val="00AB1C94"/>
    <w:rsid w:val="00B0578E"/>
    <w:rsid w:val="00B11A25"/>
    <w:rsid w:val="00B200E1"/>
    <w:rsid w:val="00B216DE"/>
    <w:rsid w:val="00B661D4"/>
    <w:rsid w:val="00BA7796"/>
    <w:rsid w:val="00BC0C64"/>
    <w:rsid w:val="00BC4D3B"/>
    <w:rsid w:val="00BD2FEC"/>
    <w:rsid w:val="00C05AE8"/>
    <w:rsid w:val="00C11D9C"/>
    <w:rsid w:val="00C135F3"/>
    <w:rsid w:val="00C1465A"/>
    <w:rsid w:val="00C7786C"/>
    <w:rsid w:val="00C8029D"/>
    <w:rsid w:val="00C8326C"/>
    <w:rsid w:val="00C93487"/>
    <w:rsid w:val="00CA4AAB"/>
    <w:rsid w:val="00CB6741"/>
    <w:rsid w:val="00CC40B2"/>
    <w:rsid w:val="00CC5B80"/>
    <w:rsid w:val="00CE3358"/>
    <w:rsid w:val="00CF7753"/>
    <w:rsid w:val="00D3696B"/>
    <w:rsid w:val="00D4185F"/>
    <w:rsid w:val="00D42927"/>
    <w:rsid w:val="00D467E1"/>
    <w:rsid w:val="00D51BCB"/>
    <w:rsid w:val="00D70D5E"/>
    <w:rsid w:val="00DA6D6D"/>
    <w:rsid w:val="00DC04A9"/>
    <w:rsid w:val="00DD29AB"/>
    <w:rsid w:val="00DE5264"/>
    <w:rsid w:val="00E20AB6"/>
    <w:rsid w:val="00E253EF"/>
    <w:rsid w:val="00E30386"/>
    <w:rsid w:val="00E346ED"/>
    <w:rsid w:val="00E67A15"/>
    <w:rsid w:val="00EB58CC"/>
    <w:rsid w:val="00EB6F00"/>
    <w:rsid w:val="00EC1C06"/>
    <w:rsid w:val="00ED47A4"/>
    <w:rsid w:val="00EE4157"/>
    <w:rsid w:val="00EE674D"/>
    <w:rsid w:val="00EF18BB"/>
    <w:rsid w:val="00F145AE"/>
    <w:rsid w:val="00F15A78"/>
    <w:rsid w:val="00F16314"/>
    <w:rsid w:val="00F2303F"/>
    <w:rsid w:val="00F2764C"/>
    <w:rsid w:val="00F339B3"/>
    <w:rsid w:val="00F4224E"/>
    <w:rsid w:val="00F50AF6"/>
    <w:rsid w:val="00F85520"/>
    <w:rsid w:val="00F94FEE"/>
    <w:rsid w:val="00FA14BA"/>
    <w:rsid w:val="00FB1719"/>
    <w:rsid w:val="00FC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61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612A"/>
    <w:pPr>
      <w:keepNext/>
      <w:jc w:val="center"/>
      <w:outlineLvl w:val="1"/>
    </w:pPr>
    <w:rPr>
      <w:w w:val="7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612A"/>
    <w:rPr>
      <w:rFonts w:ascii="Times New Roman" w:eastAsia="Times New Roman" w:hAnsi="Times New Roman" w:cs="Times New Roman"/>
      <w:w w:val="75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261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6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autoRedefine/>
    <w:rsid w:val="0012612A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612A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2612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2612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261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126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26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2612A"/>
    <w:pPr>
      <w:widowControl w:val="0"/>
      <w:autoSpaceDE w:val="0"/>
      <w:autoSpaceDN w:val="0"/>
      <w:adjustRightInd w:val="0"/>
      <w:spacing w:line="324" w:lineRule="exact"/>
      <w:ind w:firstLine="816"/>
    </w:pPr>
  </w:style>
  <w:style w:type="character" w:customStyle="1" w:styleId="FontStyle13">
    <w:name w:val="Font Style13"/>
    <w:basedOn w:val="a0"/>
    <w:uiPriority w:val="99"/>
    <w:rsid w:val="0012612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4">
    <w:name w:val="Style4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2612A"/>
    <w:pPr>
      <w:widowControl w:val="0"/>
      <w:autoSpaceDE w:val="0"/>
      <w:autoSpaceDN w:val="0"/>
      <w:adjustRightInd w:val="0"/>
      <w:spacing w:line="322" w:lineRule="exact"/>
      <w:ind w:hanging="312"/>
    </w:pPr>
  </w:style>
  <w:style w:type="character" w:customStyle="1" w:styleId="FontStyle11">
    <w:name w:val="Font Style11"/>
    <w:basedOn w:val="a0"/>
    <w:uiPriority w:val="99"/>
    <w:rsid w:val="00126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12612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2612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2612A"/>
    <w:pPr>
      <w:widowControl w:val="0"/>
      <w:autoSpaceDE w:val="0"/>
      <w:autoSpaceDN w:val="0"/>
      <w:adjustRightInd w:val="0"/>
      <w:spacing w:line="629" w:lineRule="exact"/>
    </w:pPr>
  </w:style>
  <w:style w:type="paragraph" w:customStyle="1" w:styleId="Style1">
    <w:name w:val="Style1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uiPriority w:val="99"/>
    <w:rsid w:val="0012612A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sid w:val="0012612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12612A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basedOn w:val="a0"/>
    <w:uiPriority w:val="99"/>
    <w:rsid w:val="0012612A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12612A"/>
    <w:rPr>
      <w:rFonts w:ascii="Cambria" w:hAnsi="Cambria" w:cs="Cambria"/>
      <w:sz w:val="18"/>
      <w:szCs w:val="18"/>
    </w:rPr>
  </w:style>
  <w:style w:type="character" w:customStyle="1" w:styleId="FontStyle41">
    <w:name w:val="Font Style41"/>
    <w:basedOn w:val="a0"/>
    <w:uiPriority w:val="99"/>
    <w:rsid w:val="0012612A"/>
    <w:rPr>
      <w:rFonts w:ascii="Times New Roman" w:hAnsi="Times New Roman" w:cs="Times New Roman"/>
      <w:sz w:val="8"/>
      <w:szCs w:val="8"/>
    </w:rPr>
  </w:style>
  <w:style w:type="character" w:customStyle="1" w:styleId="FontStyle44">
    <w:name w:val="Font Style44"/>
    <w:basedOn w:val="a0"/>
    <w:uiPriority w:val="99"/>
    <w:rsid w:val="0012612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2612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12612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2612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12612A"/>
    <w:rPr>
      <w:rFonts w:ascii="Palatino Linotype" w:hAnsi="Palatino Linotype" w:cs="Palatino Linotype"/>
      <w:sz w:val="18"/>
      <w:szCs w:val="18"/>
    </w:rPr>
  </w:style>
  <w:style w:type="character" w:customStyle="1" w:styleId="FontStyle19">
    <w:name w:val="Font Style19"/>
    <w:basedOn w:val="a0"/>
    <w:uiPriority w:val="99"/>
    <w:rsid w:val="0012612A"/>
    <w:rPr>
      <w:rFonts w:ascii="Century Gothic" w:hAnsi="Century Gothic" w:cs="Century Gothic"/>
      <w:sz w:val="54"/>
      <w:szCs w:val="54"/>
    </w:rPr>
  </w:style>
  <w:style w:type="paragraph" w:styleId="ac">
    <w:name w:val="List Paragraph"/>
    <w:basedOn w:val="a"/>
    <w:uiPriority w:val="34"/>
    <w:qFormat/>
    <w:rsid w:val="0012612A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1261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61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B32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1B32DD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1B32DD"/>
    <w:rPr>
      <w:b/>
      <w:bCs/>
      <w:spacing w:val="0"/>
    </w:rPr>
  </w:style>
  <w:style w:type="character" w:customStyle="1" w:styleId="1pt">
    <w:name w:val="Основной текст + Полужирный;Интервал 1 pt"/>
    <w:basedOn w:val="af1"/>
    <w:rsid w:val="001B32DD"/>
    <w:rPr>
      <w:b/>
      <w:bCs/>
      <w:spacing w:val="30"/>
    </w:rPr>
  </w:style>
  <w:style w:type="character" w:customStyle="1" w:styleId="10pt">
    <w:name w:val="Заголовок №1 + Не полужирный;Интервал 0 pt"/>
    <w:basedOn w:val="11"/>
    <w:rsid w:val="001B32DD"/>
    <w:rPr>
      <w:b/>
      <w:bCs/>
      <w:spacing w:val="10"/>
    </w:rPr>
  </w:style>
  <w:style w:type="character" w:customStyle="1" w:styleId="0pt0">
    <w:name w:val="Основной текст + Интервал 0 pt"/>
    <w:basedOn w:val="af1"/>
    <w:rsid w:val="001B32DD"/>
    <w:rPr>
      <w:spacing w:val="0"/>
    </w:rPr>
  </w:style>
  <w:style w:type="character" w:customStyle="1" w:styleId="15pt0pt">
    <w:name w:val="Основной текст + 15 pt;Полужирный;Курсив;Интервал 0 pt"/>
    <w:basedOn w:val="af1"/>
    <w:rsid w:val="001B32DD"/>
    <w:rPr>
      <w:b/>
      <w:bCs/>
      <w:i/>
      <w:iCs/>
      <w:spacing w:val="0"/>
      <w:sz w:val="30"/>
      <w:szCs w:val="30"/>
    </w:rPr>
  </w:style>
  <w:style w:type="character" w:customStyle="1" w:styleId="1pt0">
    <w:name w:val="Основной текст + Интервал 1 pt"/>
    <w:basedOn w:val="af1"/>
    <w:rsid w:val="001B32DD"/>
    <w:rPr>
      <w:spacing w:val="20"/>
    </w:rPr>
  </w:style>
  <w:style w:type="character" w:customStyle="1" w:styleId="120">
    <w:name w:val="Заголовок №1 (2)_"/>
    <w:basedOn w:val="a0"/>
    <w:rsid w:val="001B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1">
    <w:name w:val="Заголовок №1 (2)"/>
    <w:basedOn w:val="120"/>
    <w:rsid w:val="001B32DD"/>
  </w:style>
  <w:style w:type="character" w:customStyle="1" w:styleId="31">
    <w:name w:val="Основной текст (3)_"/>
    <w:basedOn w:val="a0"/>
    <w:link w:val="32"/>
    <w:rsid w:val="001B32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B32DD"/>
    <w:pPr>
      <w:shd w:val="clear" w:color="auto" w:fill="FFFFFF"/>
      <w:spacing w:after="420" w:line="0" w:lineRule="atLeast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f1"/>
    <w:rsid w:val="001B32DD"/>
    <w:pPr>
      <w:shd w:val="clear" w:color="auto" w:fill="FFFFFF"/>
      <w:spacing w:before="540" w:line="326" w:lineRule="exact"/>
      <w:jc w:val="both"/>
    </w:pPr>
    <w:rPr>
      <w:spacing w:val="10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B32D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character" w:styleId="af2">
    <w:name w:val="Hyperlink"/>
    <w:unhideWhenUsed/>
    <w:rsid w:val="00D4185F"/>
    <w:rPr>
      <w:color w:val="0000FF"/>
      <w:u w:val="single"/>
    </w:rPr>
  </w:style>
  <w:style w:type="paragraph" w:customStyle="1" w:styleId="af3">
    <w:name w:val="Знак Знак Знак Знак Знак Знак"/>
    <w:basedOn w:val="a"/>
    <w:rsid w:val="00DD29A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DD2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A397-A185-42A1-94B4-A61D8C31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7929</CharactersWithSpaces>
  <SharedDoc>false</SharedDoc>
  <HLinks>
    <vt:vector size="36" baseType="variant">
      <vt:variant>
        <vt:i4>2228275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http://pgsha.ru/web/generalinfo/library/elib/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http://www.pgsha.ru/web/generalinfo/library/webirbis/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5</cp:revision>
  <cp:lastPrinted>2015-03-23T07:13:00Z</cp:lastPrinted>
  <dcterms:created xsi:type="dcterms:W3CDTF">2015-03-23T07:03:00Z</dcterms:created>
  <dcterms:modified xsi:type="dcterms:W3CDTF">2015-03-26T09:32:00Z</dcterms:modified>
</cp:coreProperties>
</file>